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id w:val="-590168937"/>
        <w:docPartObj>
          <w:docPartGallery w:val="Cover Pages"/>
          <w:docPartUnique/>
        </w:docPartObj>
      </w:sdtPr>
      <w:sdtEndPr>
        <w:rPr>
          <w:rFonts w:eastAsia="Times New Roman"/>
          <w:lang w:val="sr-Cyrl-RS"/>
        </w:rPr>
      </w:sdtEndPr>
      <w:sdtContent>
        <w:p w14:paraId="596DB310" w14:textId="7D20CD1B" w:rsidR="00B26F28" w:rsidRDefault="00B26F28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472C4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476"/>
          </w:tblGrid>
          <w:tr w:rsidR="00B26F28" w14:paraId="742CE805" w14:textId="7777777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607B45AD" w14:textId="23F61BA2" w:rsidR="00B26F28" w:rsidRDefault="00B26F28">
                <w:pPr>
                  <w:pStyle w:val="NoSpacing"/>
                  <w:rPr>
                    <w:color w:val="2F5496" w:themeColor="accent1" w:themeShade="BF"/>
                    <w:sz w:val="24"/>
                  </w:rPr>
                </w:pPr>
              </w:p>
            </w:tc>
          </w:tr>
          <w:tr w:rsidR="00B26F28" w14:paraId="6C8D0239" w14:textId="77777777">
            <w:tc>
              <w:tcPr>
                <w:tcW w:w="7672" w:type="dxa"/>
              </w:tcPr>
              <w:sdt>
                <w:sdtPr>
                  <w:rPr>
                    <w:rFonts w:eastAsia="Times New Roman"/>
                    <w:b/>
                    <w:color w:val="1F4E79" w:themeColor="accent5" w:themeShade="80"/>
                    <w:sz w:val="36"/>
                    <w:szCs w:val="36"/>
                    <w:lang w:val="sr-Cyrl-RS"/>
                  </w:rPr>
                  <w:alias w:val="Title"/>
                  <w:id w:val="13406919"/>
                  <w:placeholder>
                    <w:docPart w:val="420CF55588F6436D87EC21B88B803DA6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79CDF06A" w14:textId="4191C496" w:rsidR="00B26F28" w:rsidRDefault="004314A1">
                    <w:pPr>
                      <w:pStyle w:val="NoSpacing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4472C4" w:themeColor="accent1"/>
                        <w:sz w:val="88"/>
                        <w:szCs w:val="88"/>
                      </w:rPr>
                    </w:pPr>
                    <w:r>
                      <w:rPr>
                        <w:rFonts w:eastAsia="Times New Roman"/>
                        <w:b/>
                        <w:color w:val="1F4E79" w:themeColor="accent5" w:themeShade="80"/>
                        <w:sz w:val="36"/>
                        <w:szCs w:val="36"/>
                        <w:lang w:val="sr-Cyrl-RS"/>
                      </w:rPr>
                      <w:t>Прилог 4.2.</w:t>
                    </w:r>
                  </w:p>
                </w:sdtContent>
              </w:sdt>
            </w:tc>
          </w:tr>
          <w:tr w:rsidR="00B26F28" w14:paraId="76B27BC5" w14:textId="77777777">
            <w:sdt>
              <w:sdtPr>
                <w:rPr>
                  <w:rFonts w:eastAsia="Times New Roman"/>
                  <w:b/>
                  <w:color w:val="0070C0"/>
                  <w:sz w:val="28"/>
                  <w:szCs w:val="28"/>
                  <w:lang w:val="sr-Cyrl-RS"/>
                </w:rPr>
                <w:alias w:val="Subtitle"/>
                <w:id w:val="13406923"/>
                <w:placeholder>
                  <w:docPart w:val="F63381F0790944FA9E808DD76DB515D2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789B3E50" w14:textId="7B4BEFD1" w:rsidR="00B26F28" w:rsidRDefault="004314A1" w:rsidP="006C069E">
                    <w:pPr>
                      <w:pStyle w:val="NoSpacing"/>
                      <w:rPr>
                        <w:color w:val="2F5496" w:themeColor="accent1" w:themeShade="BF"/>
                        <w:sz w:val="24"/>
                      </w:rPr>
                    </w:pPr>
                    <w:r>
                      <w:rPr>
                        <w:rFonts w:eastAsia="Times New Roman"/>
                        <w:b/>
                        <w:color w:val="0070C0"/>
                        <w:sz w:val="28"/>
                        <w:szCs w:val="28"/>
                        <w:lang w:val="sr-Cyrl-RS"/>
                      </w:rPr>
                      <w:t>Анализа резултата анкет</w:t>
                    </w:r>
                    <w:r w:rsidR="006C069E">
                      <w:rPr>
                        <w:rFonts w:eastAsia="Times New Roman"/>
                        <w:b/>
                        <w:color w:val="0070C0"/>
                        <w:sz w:val="28"/>
                        <w:szCs w:val="28"/>
                        <w:lang w:val="sr-Cyrl-RS"/>
                      </w:rPr>
                      <w:t>е</w:t>
                    </w:r>
                    <w:r>
                      <w:rPr>
                        <w:rFonts w:eastAsia="Times New Roman"/>
                        <w:b/>
                        <w:color w:val="0070C0"/>
                        <w:sz w:val="28"/>
                        <w:szCs w:val="28"/>
                        <w:lang w:val="sr-Cyrl-RS"/>
                      </w:rPr>
                      <w:t xml:space="preserve"> о задовољству послодаваца стеченим квалификацијама дипломаца</w:t>
                    </w:r>
                  </w:p>
                </w:tc>
              </w:sdtContent>
            </w:sdt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7220"/>
          </w:tblGrid>
          <w:tr w:rsidR="00B26F28" w14:paraId="20206E69" w14:textId="77777777" w:rsidTr="009C1C54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color w:val="4472C4" w:themeColor="accent1"/>
                    <w:sz w:val="28"/>
                    <w:szCs w:val="28"/>
                    <w:lang w:val="sr-Cyrl-RS"/>
                  </w:rPr>
                  <w:alias w:val="Author"/>
                  <w:id w:val="13406928"/>
                  <w:placeholder>
                    <w:docPart w:val="99E465F99DBA488F889D52B7F4AC0453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14:paraId="23BCE16A" w14:textId="5D6C4ABA" w:rsidR="00B26F28" w:rsidRPr="009C1C54" w:rsidRDefault="004314A1" w:rsidP="009C1C54">
                    <w:pPr>
                      <w:pStyle w:val="NoSpacing"/>
                      <w:jc w:val="center"/>
                      <w:rPr>
                        <w:color w:val="4472C4" w:themeColor="accent1"/>
                        <w:sz w:val="28"/>
                        <w:szCs w:val="28"/>
                        <w:lang w:val="sr-Cyrl-RS"/>
                      </w:rPr>
                    </w:pPr>
                    <w:r>
                      <w:rPr>
                        <w:color w:val="4472C4" w:themeColor="accent1"/>
                        <w:sz w:val="28"/>
                        <w:szCs w:val="28"/>
                        <w:lang w:val="sr-Cyrl-RS"/>
                      </w:rPr>
                      <w:t>Филолошки факултет, Универзитет у Београду</w:t>
                    </w:r>
                  </w:p>
                </w:sdtContent>
              </w:sdt>
            </w:tc>
          </w:tr>
        </w:tbl>
        <w:p w14:paraId="6409722A" w14:textId="7D27DB9B" w:rsidR="00B26F28" w:rsidRDefault="00B26F28" w:rsidP="009C1C54">
          <w:pPr>
            <w:pStyle w:val="Heading1"/>
            <w:rPr>
              <w:rFonts w:eastAsia="Times New Roman"/>
              <w:lang w:val="sr-Cyrl-RS"/>
            </w:rPr>
          </w:pPr>
          <w:r>
            <w:rPr>
              <w:rFonts w:eastAsia="Times New Roman"/>
              <w:lang w:val="sr-Cyrl-RS"/>
            </w:rPr>
            <w:br w:type="page"/>
          </w:r>
        </w:p>
      </w:sdtContent>
    </w:sdt>
    <w:p w14:paraId="50A83C09" w14:textId="77777777" w:rsidR="005608C5" w:rsidRDefault="005608C5">
      <w:pPr>
        <w:suppressAutoHyphens w:val="0"/>
        <w:spacing w:after="160" w:line="259" w:lineRule="auto"/>
        <w:rPr>
          <w:rFonts w:cs="Calibri"/>
          <w:color w:val="0070C0"/>
          <w:sz w:val="28"/>
          <w:szCs w:val="24"/>
          <w:lang w:val="sr-Cyrl-RS"/>
        </w:rPr>
      </w:pPr>
      <w:r>
        <w:rPr>
          <w:rFonts w:cs="Calibri"/>
          <w:color w:val="0070C0"/>
          <w:sz w:val="28"/>
          <w:szCs w:val="24"/>
          <w:lang w:val="sr-Cyrl-RS"/>
        </w:rPr>
        <w:lastRenderedPageBreak/>
        <w:t>Садржај</w:t>
      </w:r>
    </w:p>
    <w:sdt>
      <w:sdtPr>
        <w:rPr>
          <w:rFonts w:ascii="Calibri" w:eastAsia="Calibri" w:hAnsi="Calibri" w:cs="Times New Roman"/>
          <w:color w:val="auto"/>
          <w:sz w:val="22"/>
          <w:szCs w:val="22"/>
          <w:lang w:val="uz-Cyrl-UZ" w:eastAsia="zh-CN"/>
        </w:rPr>
        <w:id w:val="-194475515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109FE03B" w14:textId="13CB47ED" w:rsidR="00696A37" w:rsidRDefault="00696A37">
          <w:pPr>
            <w:pStyle w:val="TOCHeading"/>
          </w:pPr>
        </w:p>
        <w:p w14:paraId="231E6CE3" w14:textId="11222EE1" w:rsidR="00696A37" w:rsidRPr="00696A37" w:rsidRDefault="00696A37">
          <w:pPr>
            <w:pStyle w:val="TOC1"/>
            <w:tabs>
              <w:tab w:val="right" w:leader="dot" w:pos="9350"/>
            </w:tabs>
            <w:rPr>
              <w:noProof/>
              <w:sz w:val="24"/>
            </w:rPr>
          </w:pPr>
          <w:r w:rsidRPr="00696A37">
            <w:rPr>
              <w:sz w:val="24"/>
            </w:rPr>
            <w:fldChar w:fldCharType="begin"/>
          </w:r>
          <w:r w:rsidRPr="00696A37">
            <w:rPr>
              <w:sz w:val="24"/>
            </w:rPr>
            <w:instrText xml:space="preserve"> TOC \o "1-3" \h \z \u </w:instrText>
          </w:r>
          <w:r w:rsidRPr="00696A37">
            <w:rPr>
              <w:sz w:val="24"/>
            </w:rPr>
            <w:fldChar w:fldCharType="separate"/>
          </w:r>
          <w:hyperlink w:anchor="_Toc230194564" w:history="1">
            <w:r w:rsidRPr="00696A37">
              <w:rPr>
                <w:rStyle w:val="Hyperlink"/>
                <w:noProof/>
                <w:sz w:val="24"/>
                <w:lang w:val="sr-Cyrl-RS"/>
              </w:rPr>
              <w:t>Увод</w:t>
            </w:r>
            <w:r w:rsidRPr="00696A37">
              <w:rPr>
                <w:noProof/>
                <w:webHidden/>
                <w:sz w:val="24"/>
              </w:rPr>
              <w:tab/>
            </w:r>
            <w:r w:rsidRPr="00696A37">
              <w:rPr>
                <w:noProof/>
                <w:webHidden/>
                <w:sz w:val="24"/>
              </w:rPr>
              <w:fldChar w:fldCharType="begin"/>
            </w:r>
            <w:r w:rsidRPr="00696A37">
              <w:rPr>
                <w:noProof/>
                <w:webHidden/>
                <w:sz w:val="24"/>
              </w:rPr>
              <w:instrText xml:space="preserve"> PAGEREF _Toc230194564 \h </w:instrText>
            </w:r>
            <w:r w:rsidRPr="00696A37">
              <w:rPr>
                <w:noProof/>
                <w:webHidden/>
                <w:sz w:val="24"/>
              </w:rPr>
            </w:r>
            <w:r w:rsidRPr="00696A37">
              <w:rPr>
                <w:noProof/>
                <w:webHidden/>
                <w:sz w:val="24"/>
              </w:rPr>
              <w:fldChar w:fldCharType="separate"/>
            </w:r>
            <w:r w:rsidRPr="00696A37">
              <w:rPr>
                <w:noProof/>
                <w:webHidden/>
                <w:sz w:val="24"/>
              </w:rPr>
              <w:t>2</w:t>
            </w:r>
            <w:r w:rsidRPr="00696A37">
              <w:rPr>
                <w:noProof/>
                <w:webHidden/>
                <w:sz w:val="24"/>
              </w:rPr>
              <w:fldChar w:fldCharType="end"/>
            </w:r>
          </w:hyperlink>
        </w:p>
        <w:p w14:paraId="6143FD01" w14:textId="2233861E" w:rsidR="00696A37" w:rsidRPr="00696A37" w:rsidRDefault="00F4251B">
          <w:pPr>
            <w:pStyle w:val="TOC1"/>
            <w:tabs>
              <w:tab w:val="right" w:leader="dot" w:pos="9350"/>
            </w:tabs>
            <w:rPr>
              <w:noProof/>
              <w:sz w:val="24"/>
            </w:rPr>
          </w:pPr>
          <w:hyperlink w:anchor="_Toc230194565" w:history="1">
            <w:r w:rsidR="00696A37" w:rsidRPr="00696A37">
              <w:rPr>
                <w:rStyle w:val="Hyperlink"/>
                <w:noProof/>
                <w:sz w:val="24"/>
                <w:lang w:val="sr-Cyrl-RS"/>
              </w:rPr>
              <w:t>Опис узорка</w:t>
            </w:r>
            <w:r w:rsidR="00696A37" w:rsidRPr="00696A37">
              <w:rPr>
                <w:noProof/>
                <w:webHidden/>
                <w:sz w:val="24"/>
              </w:rPr>
              <w:tab/>
            </w:r>
            <w:r w:rsidR="00696A37" w:rsidRPr="00696A37">
              <w:rPr>
                <w:noProof/>
                <w:webHidden/>
                <w:sz w:val="24"/>
              </w:rPr>
              <w:fldChar w:fldCharType="begin"/>
            </w:r>
            <w:r w:rsidR="00696A37" w:rsidRPr="00696A37">
              <w:rPr>
                <w:noProof/>
                <w:webHidden/>
                <w:sz w:val="24"/>
              </w:rPr>
              <w:instrText xml:space="preserve"> PAGEREF _Toc230194565 \h </w:instrText>
            </w:r>
            <w:r w:rsidR="00696A37" w:rsidRPr="00696A37">
              <w:rPr>
                <w:noProof/>
                <w:webHidden/>
                <w:sz w:val="24"/>
              </w:rPr>
            </w:r>
            <w:r w:rsidR="00696A37" w:rsidRPr="00696A37">
              <w:rPr>
                <w:noProof/>
                <w:webHidden/>
                <w:sz w:val="24"/>
              </w:rPr>
              <w:fldChar w:fldCharType="separate"/>
            </w:r>
            <w:r w:rsidR="00696A37" w:rsidRPr="00696A37">
              <w:rPr>
                <w:noProof/>
                <w:webHidden/>
                <w:sz w:val="24"/>
              </w:rPr>
              <w:t>2</w:t>
            </w:r>
            <w:r w:rsidR="00696A37" w:rsidRPr="00696A37">
              <w:rPr>
                <w:noProof/>
                <w:webHidden/>
                <w:sz w:val="24"/>
              </w:rPr>
              <w:fldChar w:fldCharType="end"/>
            </w:r>
          </w:hyperlink>
        </w:p>
        <w:p w14:paraId="084E0694" w14:textId="088C3281" w:rsidR="00696A37" w:rsidRPr="00696A37" w:rsidRDefault="00F4251B">
          <w:pPr>
            <w:pStyle w:val="TOC1"/>
            <w:tabs>
              <w:tab w:val="right" w:leader="dot" w:pos="9350"/>
            </w:tabs>
            <w:rPr>
              <w:noProof/>
              <w:sz w:val="24"/>
            </w:rPr>
          </w:pPr>
          <w:hyperlink w:anchor="_Toc230194566" w:history="1">
            <w:r w:rsidR="00696A37" w:rsidRPr="00696A37">
              <w:rPr>
                <w:rStyle w:val="Hyperlink"/>
                <w:noProof/>
                <w:sz w:val="24"/>
                <w:lang w:val="sr-Cyrl-RS"/>
              </w:rPr>
              <w:t>Информације о анкети</w:t>
            </w:r>
            <w:r w:rsidR="00696A37" w:rsidRPr="00696A37">
              <w:rPr>
                <w:noProof/>
                <w:webHidden/>
                <w:sz w:val="24"/>
              </w:rPr>
              <w:tab/>
            </w:r>
            <w:r w:rsidR="00696A37" w:rsidRPr="00696A37">
              <w:rPr>
                <w:noProof/>
                <w:webHidden/>
                <w:sz w:val="24"/>
              </w:rPr>
              <w:fldChar w:fldCharType="begin"/>
            </w:r>
            <w:r w:rsidR="00696A37" w:rsidRPr="00696A37">
              <w:rPr>
                <w:noProof/>
                <w:webHidden/>
                <w:sz w:val="24"/>
              </w:rPr>
              <w:instrText xml:space="preserve"> PAGEREF _Toc230194566 \h </w:instrText>
            </w:r>
            <w:r w:rsidR="00696A37" w:rsidRPr="00696A37">
              <w:rPr>
                <w:noProof/>
                <w:webHidden/>
                <w:sz w:val="24"/>
              </w:rPr>
            </w:r>
            <w:r w:rsidR="00696A37" w:rsidRPr="00696A37">
              <w:rPr>
                <w:noProof/>
                <w:webHidden/>
                <w:sz w:val="24"/>
              </w:rPr>
              <w:fldChar w:fldCharType="separate"/>
            </w:r>
            <w:r w:rsidR="00696A37" w:rsidRPr="00696A37">
              <w:rPr>
                <w:noProof/>
                <w:webHidden/>
                <w:sz w:val="24"/>
              </w:rPr>
              <w:t>2</w:t>
            </w:r>
            <w:r w:rsidR="00696A37" w:rsidRPr="00696A37">
              <w:rPr>
                <w:noProof/>
                <w:webHidden/>
                <w:sz w:val="24"/>
              </w:rPr>
              <w:fldChar w:fldCharType="end"/>
            </w:r>
          </w:hyperlink>
        </w:p>
        <w:p w14:paraId="345F0EDE" w14:textId="10DBEE3F" w:rsidR="00696A37" w:rsidRPr="00696A37" w:rsidRDefault="00F4251B">
          <w:pPr>
            <w:pStyle w:val="TOC1"/>
            <w:tabs>
              <w:tab w:val="right" w:leader="dot" w:pos="9350"/>
            </w:tabs>
            <w:rPr>
              <w:noProof/>
              <w:sz w:val="24"/>
            </w:rPr>
          </w:pPr>
          <w:hyperlink w:anchor="_Toc230194567" w:history="1">
            <w:r w:rsidR="00696A37" w:rsidRPr="00696A37">
              <w:rPr>
                <w:rStyle w:val="Hyperlink"/>
                <w:noProof/>
                <w:sz w:val="24"/>
                <w:lang w:val="sr-Cyrl-RS"/>
              </w:rPr>
              <w:t>Резултати анкете</w:t>
            </w:r>
            <w:r w:rsidR="00696A37" w:rsidRPr="00696A37">
              <w:rPr>
                <w:noProof/>
                <w:webHidden/>
                <w:sz w:val="24"/>
              </w:rPr>
              <w:tab/>
            </w:r>
            <w:r w:rsidR="00696A37" w:rsidRPr="00696A37">
              <w:rPr>
                <w:noProof/>
                <w:webHidden/>
                <w:sz w:val="24"/>
              </w:rPr>
              <w:fldChar w:fldCharType="begin"/>
            </w:r>
            <w:r w:rsidR="00696A37" w:rsidRPr="00696A37">
              <w:rPr>
                <w:noProof/>
                <w:webHidden/>
                <w:sz w:val="24"/>
              </w:rPr>
              <w:instrText xml:space="preserve"> PAGEREF _Toc230194567 \h </w:instrText>
            </w:r>
            <w:r w:rsidR="00696A37" w:rsidRPr="00696A37">
              <w:rPr>
                <w:noProof/>
                <w:webHidden/>
                <w:sz w:val="24"/>
              </w:rPr>
            </w:r>
            <w:r w:rsidR="00696A37" w:rsidRPr="00696A37">
              <w:rPr>
                <w:noProof/>
                <w:webHidden/>
                <w:sz w:val="24"/>
              </w:rPr>
              <w:fldChar w:fldCharType="separate"/>
            </w:r>
            <w:r w:rsidR="00696A37" w:rsidRPr="00696A37">
              <w:rPr>
                <w:noProof/>
                <w:webHidden/>
                <w:sz w:val="24"/>
              </w:rPr>
              <w:t>2</w:t>
            </w:r>
            <w:r w:rsidR="00696A37" w:rsidRPr="00696A37">
              <w:rPr>
                <w:noProof/>
                <w:webHidden/>
                <w:sz w:val="24"/>
              </w:rPr>
              <w:fldChar w:fldCharType="end"/>
            </w:r>
          </w:hyperlink>
        </w:p>
        <w:p w14:paraId="3DCA2FD8" w14:textId="35C3868B" w:rsidR="00696A37" w:rsidRPr="00696A37" w:rsidRDefault="00F4251B">
          <w:pPr>
            <w:pStyle w:val="TOC1"/>
            <w:tabs>
              <w:tab w:val="right" w:leader="dot" w:pos="9350"/>
            </w:tabs>
            <w:rPr>
              <w:noProof/>
              <w:sz w:val="24"/>
            </w:rPr>
          </w:pPr>
          <w:hyperlink w:anchor="_Toc230194568" w:history="1">
            <w:r w:rsidR="00696A37" w:rsidRPr="00696A37">
              <w:rPr>
                <w:rStyle w:val="Hyperlink"/>
                <w:noProof/>
                <w:sz w:val="24"/>
                <w:lang w:val="sr-Cyrl-RS"/>
              </w:rPr>
              <w:t>Одговори на отворено питање</w:t>
            </w:r>
            <w:r w:rsidR="00696A37" w:rsidRPr="00696A37">
              <w:rPr>
                <w:noProof/>
                <w:webHidden/>
                <w:sz w:val="24"/>
              </w:rPr>
              <w:tab/>
            </w:r>
            <w:r w:rsidR="00696A37" w:rsidRPr="00696A37">
              <w:rPr>
                <w:noProof/>
                <w:webHidden/>
                <w:sz w:val="24"/>
              </w:rPr>
              <w:fldChar w:fldCharType="begin"/>
            </w:r>
            <w:r w:rsidR="00696A37" w:rsidRPr="00696A37">
              <w:rPr>
                <w:noProof/>
                <w:webHidden/>
                <w:sz w:val="24"/>
              </w:rPr>
              <w:instrText xml:space="preserve"> PAGEREF _Toc230194568 \h </w:instrText>
            </w:r>
            <w:r w:rsidR="00696A37" w:rsidRPr="00696A37">
              <w:rPr>
                <w:noProof/>
                <w:webHidden/>
                <w:sz w:val="24"/>
              </w:rPr>
            </w:r>
            <w:r w:rsidR="00696A37" w:rsidRPr="00696A37">
              <w:rPr>
                <w:noProof/>
                <w:webHidden/>
                <w:sz w:val="24"/>
              </w:rPr>
              <w:fldChar w:fldCharType="separate"/>
            </w:r>
            <w:r w:rsidR="00696A37" w:rsidRPr="00696A37">
              <w:rPr>
                <w:noProof/>
                <w:webHidden/>
                <w:sz w:val="24"/>
              </w:rPr>
              <w:t>4</w:t>
            </w:r>
            <w:r w:rsidR="00696A37" w:rsidRPr="00696A37">
              <w:rPr>
                <w:noProof/>
                <w:webHidden/>
                <w:sz w:val="24"/>
              </w:rPr>
              <w:fldChar w:fldCharType="end"/>
            </w:r>
          </w:hyperlink>
        </w:p>
        <w:p w14:paraId="109A391A" w14:textId="3850D72A" w:rsidR="00696A37" w:rsidRPr="00696A37" w:rsidRDefault="00F4251B">
          <w:pPr>
            <w:pStyle w:val="TOC1"/>
            <w:tabs>
              <w:tab w:val="right" w:leader="dot" w:pos="9350"/>
            </w:tabs>
            <w:rPr>
              <w:noProof/>
              <w:sz w:val="24"/>
            </w:rPr>
          </w:pPr>
          <w:hyperlink w:anchor="_Toc230194569" w:history="1">
            <w:r w:rsidR="00696A37" w:rsidRPr="00696A37">
              <w:rPr>
                <w:rStyle w:val="Hyperlink"/>
                <w:noProof/>
                <w:sz w:val="24"/>
                <w:lang w:val="sr-Cyrl-RS"/>
              </w:rPr>
              <w:t>Закључна разматрања</w:t>
            </w:r>
            <w:r w:rsidR="00696A37" w:rsidRPr="00696A37">
              <w:rPr>
                <w:noProof/>
                <w:webHidden/>
                <w:sz w:val="24"/>
              </w:rPr>
              <w:tab/>
            </w:r>
            <w:r w:rsidR="00696A37" w:rsidRPr="00696A37">
              <w:rPr>
                <w:noProof/>
                <w:webHidden/>
                <w:sz w:val="24"/>
              </w:rPr>
              <w:fldChar w:fldCharType="begin"/>
            </w:r>
            <w:r w:rsidR="00696A37" w:rsidRPr="00696A37">
              <w:rPr>
                <w:noProof/>
                <w:webHidden/>
                <w:sz w:val="24"/>
              </w:rPr>
              <w:instrText xml:space="preserve"> PAGEREF _Toc230194569 \h </w:instrText>
            </w:r>
            <w:r w:rsidR="00696A37" w:rsidRPr="00696A37">
              <w:rPr>
                <w:noProof/>
                <w:webHidden/>
                <w:sz w:val="24"/>
              </w:rPr>
            </w:r>
            <w:r w:rsidR="00696A37" w:rsidRPr="00696A37">
              <w:rPr>
                <w:noProof/>
                <w:webHidden/>
                <w:sz w:val="24"/>
              </w:rPr>
              <w:fldChar w:fldCharType="separate"/>
            </w:r>
            <w:r w:rsidR="00696A37" w:rsidRPr="00696A37">
              <w:rPr>
                <w:noProof/>
                <w:webHidden/>
                <w:sz w:val="24"/>
              </w:rPr>
              <w:t>6</w:t>
            </w:r>
            <w:r w:rsidR="00696A37" w:rsidRPr="00696A37">
              <w:rPr>
                <w:noProof/>
                <w:webHidden/>
                <w:sz w:val="24"/>
              </w:rPr>
              <w:fldChar w:fldCharType="end"/>
            </w:r>
          </w:hyperlink>
        </w:p>
        <w:p w14:paraId="6069EBE2" w14:textId="105B35E9" w:rsidR="00696A37" w:rsidRDefault="00696A37">
          <w:r w:rsidRPr="00696A37">
            <w:rPr>
              <w:b/>
              <w:bCs/>
              <w:noProof/>
              <w:sz w:val="24"/>
            </w:rPr>
            <w:fldChar w:fldCharType="end"/>
          </w:r>
        </w:p>
      </w:sdtContent>
    </w:sdt>
    <w:p w14:paraId="5B7A4682" w14:textId="6329AB94" w:rsidR="005608C5" w:rsidRDefault="005608C5">
      <w:pPr>
        <w:suppressAutoHyphens w:val="0"/>
        <w:spacing w:after="160" w:line="259" w:lineRule="auto"/>
        <w:rPr>
          <w:rFonts w:cs="Calibri"/>
          <w:color w:val="0070C0"/>
          <w:sz w:val="28"/>
          <w:szCs w:val="24"/>
          <w:lang w:val="sr-Cyrl-RS"/>
        </w:rPr>
      </w:pPr>
      <w:r>
        <w:rPr>
          <w:rFonts w:cs="Calibri"/>
          <w:color w:val="0070C0"/>
          <w:sz w:val="28"/>
          <w:szCs w:val="24"/>
          <w:lang w:val="sr-Cyrl-RS"/>
        </w:rPr>
        <w:br w:type="page"/>
      </w:r>
    </w:p>
    <w:p w14:paraId="3F01308F" w14:textId="50334F69" w:rsidR="009B7A82" w:rsidRPr="007F4455" w:rsidRDefault="009B7A82" w:rsidP="005608C5">
      <w:pPr>
        <w:pStyle w:val="Heading1"/>
        <w:spacing w:after="240"/>
        <w:rPr>
          <w:lang w:val="sr-Cyrl-RS"/>
        </w:rPr>
      </w:pPr>
      <w:bookmarkStart w:id="0" w:name="_Toc230194564"/>
      <w:r w:rsidRPr="007F4455">
        <w:rPr>
          <w:lang w:val="sr-Cyrl-RS"/>
        </w:rPr>
        <w:lastRenderedPageBreak/>
        <w:t>Увод</w:t>
      </w:r>
      <w:bookmarkEnd w:id="0"/>
    </w:p>
    <w:p w14:paraId="1ADCA97A" w14:textId="217BDF86" w:rsidR="00DA4127" w:rsidRPr="00FA7F25" w:rsidRDefault="00DA4127" w:rsidP="00A20E2D">
      <w:pPr>
        <w:spacing w:line="240" w:lineRule="auto"/>
        <w:ind w:firstLine="720"/>
        <w:jc w:val="both"/>
        <w:rPr>
          <w:rFonts w:asciiTheme="minorHAnsi" w:eastAsia="Times New Roman" w:hAnsiTheme="minorHAnsi"/>
          <w:bCs/>
          <w:sz w:val="24"/>
          <w:szCs w:val="24"/>
          <w:lang w:val="sr-Cyrl-RS"/>
        </w:rPr>
      </w:pPr>
      <w:r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Анкет</w:t>
      </w:r>
      <w:r w:rsidR="001C72C1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а</w:t>
      </w:r>
      <w:r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 о задовољству послодаваца стеченим квалификацијама </w:t>
      </w:r>
      <w:r w:rsidR="001A3FA5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дипломаца </w:t>
      </w:r>
      <w:r w:rsidR="001C72C1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спроведена је током априла 2026. године. Позив за </w:t>
      </w:r>
      <w:r w:rsidR="003A0D31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учешће</w:t>
      </w:r>
      <w:r w:rsidR="001C72C1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, као и линк ка онлајн анкети</w:t>
      </w:r>
      <w:r w:rsidR="00974244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 (</w:t>
      </w:r>
      <w:r w:rsidR="00974244" w:rsidRPr="00FA7F25">
        <w:rPr>
          <w:rFonts w:asciiTheme="minorHAnsi" w:eastAsia="Times New Roman" w:hAnsiTheme="minorHAnsi"/>
          <w:bCs/>
          <w:sz w:val="24"/>
          <w:szCs w:val="24"/>
          <w:lang w:val="en-US"/>
        </w:rPr>
        <w:t>Google Forms)</w:t>
      </w:r>
      <w:r w:rsidR="00A20E2D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,</w:t>
      </w:r>
      <w:r w:rsidR="001C72C1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 упућен је путем имејла</w:t>
      </w:r>
      <w:r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 установама, институцијама, организацијама и компанијама </w:t>
      </w:r>
      <w:r w:rsidR="0066057F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кој</w:t>
      </w:r>
      <w:r w:rsidR="0066057F" w:rsidRPr="00FA7F25">
        <w:rPr>
          <w:rFonts w:asciiTheme="minorHAnsi" w:eastAsia="Times New Roman" w:hAnsiTheme="minorHAnsi"/>
          <w:bCs/>
          <w:sz w:val="24"/>
          <w:szCs w:val="24"/>
          <w:lang w:val="en-US"/>
        </w:rPr>
        <w:t>e</w:t>
      </w:r>
      <w:r w:rsidR="0066057F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 </w:t>
      </w:r>
      <w:r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запошљавају </w:t>
      </w:r>
      <w:r w:rsidR="00B43BE3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филологе, бивше </w:t>
      </w:r>
      <w:r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студенте Филолошког факултета у Београду. </w:t>
      </w:r>
      <w:r w:rsidR="001C72C1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Након попуњавања анкете, п</w:t>
      </w:r>
      <w:r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ослодавци су </w:t>
      </w:r>
      <w:r w:rsidR="00974244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одговор</w:t>
      </w:r>
      <w:r w:rsidR="00A20E2D" w:rsidRPr="00FA7F25">
        <w:rPr>
          <w:rFonts w:asciiTheme="minorHAnsi" w:eastAsia="Times New Roman" w:hAnsiTheme="minorHAnsi"/>
          <w:bCs/>
          <w:sz w:val="24"/>
          <w:szCs w:val="24"/>
          <w:lang w:val="en-US"/>
        </w:rPr>
        <w:t>o</w:t>
      </w:r>
      <w:r w:rsidR="00A20E2D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м</w:t>
      </w:r>
      <w:r w:rsidR="00A20E2D" w:rsidRPr="00FA7F25">
        <w:rPr>
          <w:rFonts w:asciiTheme="minorHAnsi" w:eastAsia="Times New Roman" w:hAnsiTheme="minorHAnsi"/>
          <w:bCs/>
          <w:sz w:val="24"/>
          <w:szCs w:val="24"/>
          <w:lang w:val="en-US"/>
        </w:rPr>
        <w:t xml:space="preserve"> </w:t>
      </w:r>
      <w:r w:rsidR="00F52D91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на </w:t>
      </w:r>
      <w:r w:rsidR="00B81035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имејл </w:t>
      </w:r>
      <w:r w:rsidR="00F52D91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који су добили од</w:t>
      </w:r>
      <w:r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 </w:t>
      </w:r>
      <w:r w:rsidR="00425D00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Ф</w:t>
      </w:r>
      <w:r w:rsidR="005763C2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акултет</w:t>
      </w:r>
      <w:r w:rsidR="00F52D91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а</w:t>
      </w:r>
      <w:r w:rsidR="005763C2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 </w:t>
      </w:r>
      <w:r w:rsidR="00F52D91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потврђивали да су анкету</w:t>
      </w:r>
      <w:r w:rsidR="00A20E2D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 xml:space="preserve"> попунили</w:t>
      </w:r>
      <w:r w:rsidR="00F52D91" w:rsidRPr="00FA7F25">
        <w:rPr>
          <w:rFonts w:asciiTheme="minorHAnsi" w:eastAsia="Times New Roman" w:hAnsiTheme="minorHAnsi"/>
          <w:bCs/>
          <w:sz w:val="24"/>
          <w:szCs w:val="24"/>
          <w:lang w:val="sr-Cyrl-RS"/>
        </w:rPr>
        <w:t>.</w:t>
      </w:r>
    </w:p>
    <w:p w14:paraId="78DE2FE6" w14:textId="5B366E2E" w:rsidR="009B7A82" w:rsidRPr="007F4455" w:rsidRDefault="009B7A82" w:rsidP="005608C5">
      <w:pPr>
        <w:pStyle w:val="Heading1"/>
        <w:spacing w:after="240"/>
        <w:rPr>
          <w:sz w:val="24"/>
          <w:szCs w:val="24"/>
          <w:lang w:val="sr-Cyrl-RS"/>
        </w:rPr>
      </w:pPr>
      <w:bookmarkStart w:id="1" w:name="_Toc230194565"/>
      <w:r w:rsidRPr="005608C5">
        <w:rPr>
          <w:lang w:val="sr-Cyrl-RS"/>
        </w:rPr>
        <w:t>Опис узорка</w:t>
      </w:r>
      <w:bookmarkEnd w:id="1"/>
    </w:p>
    <w:p w14:paraId="1E5E5FE6" w14:textId="2E3589AB" w:rsidR="00D45A6A" w:rsidRDefault="00D45A6A" w:rsidP="009B7A82">
      <w:pPr>
        <w:spacing w:line="240" w:lineRule="auto"/>
        <w:ind w:firstLine="720"/>
        <w:jc w:val="both"/>
        <w:rPr>
          <w:sz w:val="24"/>
          <w:szCs w:val="24"/>
          <w:lang w:val="sr-Cyrl-RS"/>
        </w:rPr>
      </w:pPr>
      <w:r w:rsidRPr="00FA7F25">
        <w:rPr>
          <w:sz w:val="24"/>
          <w:szCs w:val="24"/>
          <w:lang w:val="sr-Cyrl-RS"/>
        </w:rPr>
        <w:t xml:space="preserve">У анкети </w:t>
      </w:r>
      <w:r w:rsidR="00974244" w:rsidRPr="00FA7F25">
        <w:rPr>
          <w:sz w:val="24"/>
          <w:szCs w:val="24"/>
          <w:lang w:val="sr-Cyrl-RS"/>
        </w:rPr>
        <w:t xml:space="preserve">су </w:t>
      </w:r>
      <w:r w:rsidRPr="00FA7F25">
        <w:rPr>
          <w:sz w:val="24"/>
          <w:szCs w:val="24"/>
          <w:lang w:val="sr-Cyrl-RS"/>
        </w:rPr>
        <w:t>учествова</w:t>
      </w:r>
      <w:r w:rsidR="00F52D91" w:rsidRPr="00FA7F25">
        <w:rPr>
          <w:sz w:val="24"/>
          <w:szCs w:val="24"/>
          <w:lang w:val="sr-Cyrl-RS"/>
        </w:rPr>
        <w:t>л</w:t>
      </w:r>
      <w:r w:rsidR="00974244" w:rsidRPr="00FA7F25">
        <w:rPr>
          <w:sz w:val="24"/>
          <w:szCs w:val="24"/>
          <w:lang w:val="sr-Cyrl-RS"/>
        </w:rPr>
        <w:t>а 54</w:t>
      </w:r>
      <w:r w:rsidRPr="00FA7F25">
        <w:rPr>
          <w:sz w:val="24"/>
          <w:szCs w:val="24"/>
          <w:lang w:val="sr-Cyrl-RS"/>
        </w:rPr>
        <w:t xml:space="preserve"> послодавц</w:t>
      </w:r>
      <w:r w:rsidR="008B17D2" w:rsidRPr="00FA7F25">
        <w:rPr>
          <w:sz w:val="24"/>
          <w:szCs w:val="24"/>
          <w:lang w:val="sr-Cyrl-RS"/>
        </w:rPr>
        <w:t>а</w:t>
      </w:r>
      <w:r w:rsidR="007A03BC" w:rsidRPr="00FA7F25">
        <w:rPr>
          <w:sz w:val="24"/>
          <w:szCs w:val="24"/>
          <w:lang w:val="sr-Cyrl-RS"/>
        </w:rPr>
        <w:t xml:space="preserve"> </w:t>
      </w:r>
      <w:r w:rsidR="00E47A12" w:rsidRPr="00FA7F25">
        <w:rPr>
          <w:sz w:val="24"/>
          <w:szCs w:val="24"/>
          <w:lang w:val="sr-Cyrl-RS"/>
        </w:rPr>
        <w:t xml:space="preserve">из установа </w:t>
      </w:r>
      <w:r w:rsidR="007A03BC" w:rsidRPr="00FA7F25">
        <w:rPr>
          <w:sz w:val="24"/>
          <w:szCs w:val="24"/>
          <w:lang w:val="sr-Cyrl-RS"/>
        </w:rPr>
        <w:t>различит</w:t>
      </w:r>
      <w:r w:rsidR="00974244" w:rsidRPr="00FA7F25">
        <w:rPr>
          <w:sz w:val="24"/>
          <w:szCs w:val="24"/>
          <w:lang w:val="sr-Cyrl-RS"/>
        </w:rPr>
        <w:t>их</w:t>
      </w:r>
      <w:r w:rsidR="007A03BC" w:rsidRPr="00FA7F25">
        <w:rPr>
          <w:sz w:val="24"/>
          <w:szCs w:val="24"/>
          <w:lang w:val="sr-Cyrl-RS"/>
        </w:rPr>
        <w:t xml:space="preserve"> профила</w:t>
      </w:r>
      <w:r w:rsidR="009B5518">
        <w:rPr>
          <w:sz w:val="24"/>
          <w:szCs w:val="24"/>
          <w:lang w:val="sr-Cyrl-RS"/>
        </w:rPr>
        <w:t>. У узорку су најзаступљеније</w:t>
      </w:r>
      <w:r w:rsidRPr="00FA7F25">
        <w:rPr>
          <w:sz w:val="24"/>
          <w:szCs w:val="24"/>
          <w:lang w:val="sr-Cyrl-RS"/>
        </w:rPr>
        <w:t xml:space="preserve"> образов</w:t>
      </w:r>
      <w:r w:rsidR="00ED6165" w:rsidRPr="00FA7F25">
        <w:rPr>
          <w:sz w:val="24"/>
          <w:szCs w:val="24"/>
          <w:lang w:val="sr-Cyrl-RS"/>
        </w:rPr>
        <w:t>не</w:t>
      </w:r>
      <w:r w:rsidRPr="00FA7F25">
        <w:rPr>
          <w:sz w:val="24"/>
          <w:szCs w:val="24"/>
          <w:lang w:val="sr-Cyrl-RS"/>
        </w:rPr>
        <w:t xml:space="preserve"> </w:t>
      </w:r>
      <w:r w:rsidR="00ED6165" w:rsidRPr="00FA7F25">
        <w:rPr>
          <w:sz w:val="24"/>
          <w:szCs w:val="24"/>
          <w:lang w:val="sr-Cyrl-RS"/>
        </w:rPr>
        <w:t>установе</w:t>
      </w:r>
      <w:r w:rsidR="009B5518">
        <w:rPr>
          <w:sz w:val="24"/>
          <w:szCs w:val="24"/>
          <w:lang w:val="sr-Cyrl-RS"/>
        </w:rPr>
        <w:t>, пре свега</w:t>
      </w:r>
      <w:r w:rsidR="00ED6165" w:rsidRPr="00FA7F25">
        <w:rPr>
          <w:sz w:val="24"/>
          <w:szCs w:val="24"/>
          <w:lang w:val="sr-Cyrl-RS"/>
        </w:rPr>
        <w:t xml:space="preserve"> </w:t>
      </w:r>
      <w:r w:rsidR="00B81035" w:rsidRPr="00FA7F25">
        <w:rPr>
          <w:sz w:val="24"/>
          <w:szCs w:val="24"/>
          <w:lang w:val="sr-Cyrl-RS"/>
        </w:rPr>
        <w:t xml:space="preserve">основне и </w:t>
      </w:r>
      <w:r w:rsidR="00ED6165" w:rsidRPr="00FA7F25">
        <w:rPr>
          <w:sz w:val="24"/>
          <w:szCs w:val="24"/>
          <w:lang w:val="sr-Cyrl-RS"/>
        </w:rPr>
        <w:t>средње школе</w:t>
      </w:r>
      <w:r w:rsidR="009B5518">
        <w:rPr>
          <w:sz w:val="24"/>
          <w:szCs w:val="24"/>
          <w:lang w:val="sr-Cyrl-RS"/>
        </w:rPr>
        <w:t xml:space="preserve"> с територије Србије</w:t>
      </w:r>
      <w:r w:rsidR="00ED6165" w:rsidRPr="00FA7F25">
        <w:rPr>
          <w:sz w:val="24"/>
          <w:szCs w:val="24"/>
          <w:lang w:val="sr-Cyrl-RS"/>
        </w:rPr>
        <w:t xml:space="preserve">, </w:t>
      </w:r>
      <w:r w:rsidR="009B5518">
        <w:rPr>
          <w:sz w:val="24"/>
          <w:szCs w:val="24"/>
          <w:lang w:val="sr-Cyrl-RS"/>
        </w:rPr>
        <w:t xml:space="preserve">као и </w:t>
      </w:r>
      <w:r w:rsidR="00ED6165" w:rsidRPr="00FA7F25">
        <w:rPr>
          <w:sz w:val="24"/>
          <w:szCs w:val="24"/>
          <w:lang w:val="sr-Cyrl-RS"/>
        </w:rPr>
        <w:t xml:space="preserve">установе неформалног образовања, </w:t>
      </w:r>
      <w:r w:rsidR="009B5518">
        <w:rPr>
          <w:sz w:val="24"/>
          <w:szCs w:val="24"/>
          <w:lang w:val="sr-Cyrl-RS"/>
        </w:rPr>
        <w:t xml:space="preserve">факултети и </w:t>
      </w:r>
      <w:r w:rsidR="00ED6165" w:rsidRPr="00FA7F25">
        <w:rPr>
          <w:sz w:val="24"/>
          <w:szCs w:val="24"/>
          <w:lang w:val="sr-Cyrl-RS"/>
        </w:rPr>
        <w:t>институти</w:t>
      </w:r>
      <w:r w:rsidR="009B5518">
        <w:rPr>
          <w:sz w:val="24"/>
          <w:szCs w:val="24"/>
          <w:lang w:val="sr-Cyrl-RS"/>
        </w:rPr>
        <w:t>.</w:t>
      </w:r>
      <w:r w:rsidRPr="00FA7F25">
        <w:rPr>
          <w:sz w:val="24"/>
          <w:szCs w:val="24"/>
          <w:lang w:val="sr-Cyrl-RS"/>
        </w:rPr>
        <w:t xml:space="preserve"> </w:t>
      </w:r>
      <w:r w:rsidR="002819F1">
        <w:rPr>
          <w:sz w:val="24"/>
          <w:szCs w:val="24"/>
          <w:lang w:val="sr-Cyrl-RS"/>
        </w:rPr>
        <w:t xml:space="preserve">У знатно мањем проценту заступљене су </w:t>
      </w:r>
      <w:r w:rsidRPr="00FA7F25">
        <w:rPr>
          <w:sz w:val="24"/>
          <w:szCs w:val="24"/>
          <w:lang w:val="sr-Cyrl-RS"/>
        </w:rPr>
        <w:t>установ</w:t>
      </w:r>
      <w:r w:rsidR="00ED6165" w:rsidRPr="00FA7F25">
        <w:rPr>
          <w:sz w:val="24"/>
          <w:szCs w:val="24"/>
          <w:lang w:val="sr-Cyrl-RS"/>
        </w:rPr>
        <w:t>е</w:t>
      </w:r>
      <w:r w:rsidRPr="00FA7F25">
        <w:rPr>
          <w:sz w:val="24"/>
          <w:szCs w:val="24"/>
          <w:lang w:val="sr-Cyrl-RS"/>
        </w:rPr>
        <w:t xml:space="preserve"> </w:t>
      </w:r>
      <w:r w:rsidR="00ED6165" w:rsidRPr="00FA7F25">
        <w:rPr>
          <w:sz w:val="24"/>
          <w:szCs w:val="24"/>
          <w:lang w:val="sr-Cyrl-RS"/>
        </w:rPr>
        <w:t xml:space="preserve">културе (културни центри, </w:t>
      </w:r>
      <w:r w:rsidRPr="00FA7F25">
        <w:rPr>
          <w:sz w:val="24"/>
          <w:szCs w:val="24"/>
          <w:lang w:val="sr-Cyrl-RS"/>
        </w:rPr>
        <w:t>библиотек</w:t>
      </w:r>
      <w:r w:rsidR="00ED6165" w:rsidRPr="00FA7F25">
        <w:rPr>
          <w:sz w:val="24"/>
          <w:szCs w:val="24"/>
          <w:lang w:val="sr-Cyrl-RS"/>
        </w:rPr>
        <w:t>е)</w:t>
      </w:r>
      <w:r w:rsidRPr="00FA7F25">
        <w:rPr>
          <w:sz w:val="24"/>
          <w:szCs w:val="24"/>
          <w:lang w:val="sr-Cyrl-RS"/>
        </w:rPr>
        <w:t xml:space="preserve">, </w:t>
      </w:r>
      <w:r w:rsidR="003F4BF0" w:rsidRPr="00FA7F25">
        <w:rPr>
          <w:sz w:val="24"/>
          <w:szCs w:val="24"/>
          <w:lang w:val="sr-Cyrl-RS"/>
        </w:rPr>
        <w:t>издавачке</w:t>
      </w:r>
      <w:r w:rsidR="00023F4D" w:rsidRPr="00FA7F25">
        <w:rPr>
          <w:sz w:val="24"/>
          <w:szCs w:val="24"/>
          <w:lang w:val="sr-Cyrl-RS"/>
        </w:rPr>
        <w:t xml:space="preserve"> куће</w:t>
      </w:r>
      <w:r w:rsidR="00E16D02" w:rsidRPr="00FA7F25">
        <w:rPr>
          <w:sz w:val="24"/>
          <w:szCs w:val="24"/>
          <w:lang w:val="sr-Cyrl-RS"/>
        </w:rPr>
        <w:t xml:space="preserve"> и </w:t>
      </w:r>
      <w:r w:rsidRPr="00FA7F25">
        <w:rPr>
          <w:sz w:val="24"/>
          <w:szCs w:val="24"/>
          <w:lang w:val="sr-Cyrl-RS"/>
        </w:rPr>
        <w:t>компаниј</w:t>
      </w:r>
      <w:r w:rsidR="00ED6165" w:rsidRPr="00FA7F25">
        <w:rPr>
          <w:sz w:val="24"/>
          <w:szCs w:val="24"/>
          <w:lang w:val="sr-Cyrl-RS"/>
        </w:rPr>
        <w:t>е</w:t>
      </w:r>
      <w:r w:rsidR="00DD48A5">
        <w:rPr>
          <w:sz w:val="24"/>
          <w:szCs w:val="24"/>
          <w:lang w:val="sr-Cyrl-RS"/>
        </w:rPr>
        <w:t xml:space="preserve">. </w:t>
      </w:r>
      <w:r w:rsidRPr="00FA7F25">
        <w:rPr>
          <w:sz w:val="24"/>
          <w:szCs w:val="24"/>
          <w:lang w:val="sr-Cyrl-RS"/>
        </w:rPr>
        <w:t xml:space="preserve"> </w:t>
      </w:r>
      <w:r w:rsidR="00DD48A5">
        <w:rPr>
          <w:sz w:val="24"/>
          <w:szCs w:val="24"/>
          <w:lang w:val="sr-Cyrl-RS"/>
        </w:rPr>
        <w:t>У установама чији су послодавци укључени у наш узорак</w:t>
      </w:r>
      <w:r w:rsidR="003A0D31" w:rsidRPr="00FA7F25">
        <w:rPr>
          <w:sz w:val="24"/>
          <w:szCs w:val="24"/>
          <w:lang w:val="sr-Cyrl-RS"/>
        </w:rPr>
        <w:t xml:space="preserve"> </w:t>
      </w:r>
      <w:r w:rsidR="00C766CD" w:rsidRPr="00FA7F25">
        <w:rPr>
          <w:sz w:val="24"/>
          <w:szCs w:val="24"/>
          <w:lang w:val="sr-Cyrl-RS"/>
        </w:rPr>
        <w:t>запослено</w:t>
      </w:r>
      <w:r w:rsidR="00DD48A5">
        <w:rPr>
          <w:sz w:val="24"/>
          <w:szCs w:val="24"/>
          <w:lang w:val="sr-Cyrl-RS"/>
        </w:rPr>
        <w:t xml:space="preserve"> је</w:t>
      </w:r>
      <w:r w:rsidR="00C766CD" w:rsidRPr="00FA7F25">
        <w:rPr>
          <w:sz w:val="24"/>
          <w:szCs w:val="24"/>
          <w:lang w:val="sr-Cyrl-RS"/>
        </w:rPr>
        <w:t xml:space="preserve"> укупно</w:t>
      </w:r>
      <w:r w:rsidRPr="00FA7F25">
        <w:rPr>
          <w:sz w:val="24"/>
          <w:szCs w:val="24"/>
          <w:lang w:val="sr-Cyrl-RS"/>
        </w:rPr>
        <w:t xml:space="preserve"> </w:t>
      </w:r>
      <w:r w:rsidR="00ED6165" w:rsidRPr="00FA7F25">
        <w:rPr>
          <w:sz w:val="24"/>
          <w:szCs w:val="24"/>
          <w:lang w:val="sr-Cyrl-RS"/>
        </w:rPr>
        <w:t>3</w:t>
      </w:r>
      <w:r w:rsidR="009C1C54" w:rsidRPr="00FA7F25">
        <w:rPr>
          <w:sz w:val="24"/>
          <w:szCs w:val="24"/>
          <w:lang w:val="sr-Latn-RS"/>
        </w:rPr>
        <w:t>57</w:t>
      </w:r>
      <w:r w:rsidRPr="00FA7F25">
        <w:rPr>
          <w:sz w:val="24"/>
          <w:szCs w:val="24"/>
          <w:lang w:val="sr-Cyrl-RS"/>
        </w:rPr>
        <w:t xml:space="preserve"> </w:t>
      </w:r>
      <w:r w:rsidR="00E16D02" w:rsidRPr="00FA7F25">
        <w:rPr>
          <w:sz w:val="24"/>
          <w:szCs w:val="24"/>
          <w:lang w:val="sr-Cyrl-RS"/>
        </w:rPr>
        <w:t>дипломираних</w:t>
      </w:r>
      <w:r w:rsidR="00B81035" w:rsidRPr="00FA7F25">
        <w:rPr>
          <w:sz w:val="24"/>
          <w:szCs w:val="24"/>
          <w:lang w:val="sr-Cyrl-RS"/>
        </w:rPr>
        <w:t xml:space="preserve"> филолога, бивших</w:t>
      </w:r>
      <w:r w:rsidR="00E16D02" w:rsidRPr="00FA7F25">
        <w:rPr>
          <w:sz w:val="24"/>
          <w:szCs w:val="24"/>
          <w:lang w:val="sr-Cyrl-RS"/>
        </w:rPr>
        <w:t xml:space="preserve"> </w:t>
      </w:r>
      <w:r w:rsidRPr="00FA7F25">
        <w:rPr>
          <w:sz w:val="24"/>
          <w:szCs w:val="24"/>
          <w:lang w:val="sr-Cyrl-RS"/>
        </w:rPr>
        <w:t>студен</w:t>
      </w:r>
      <w:r w:rsidR="00E16D02" w:rsidRPr="00FA7F25">
        <w:rPr>
          <w:sz w:val="24"/>
          <w:szCs w:val="24"/>
          <w:lang w:val="sr-Cyrl-RS"/>
        </w:rPr>
        <w:t>а</w:t>
      </w:r>
      <w:r w:rsidRPr="00FA7F25">
        <w:rPr>
          <w:sz w:val="24"/>
          <w:szCs w:val="24"/>
          <w:lang w:val="sr-Cyrl-RS"/>
        </w:rPr>
        <w:t>та Филолошког факултета</w:t>
      </w:r>
      <w:r w:rsidR="007A03BC" w:rsidRPr="00FA7F25">
        <w:rPr>
          <w:sz w:val="24"/>
          <w:szCs w:val="24"/>
          <w:lang w:val="sr-Cyrl-RS"/>
        </w:rPr>
        <w:t xml:space="preserve"> у Београду</w:t>
      </w:r>
      <w:r w:rsidRPr="00FA7F25">
        <w:rPr>
          <w:sz w:val="24"/>
          <w:szCs w:val="24"/>
          <w:lang w:val="sr-Cyrl-RS"/>
        </w:rPr>
        <w:t xml:space="preserve">. </w:t>
      </w:r>
      <w:r w:rsidR="00974244" w:rsidRPr="00FA7F25">
        <w:rPr>
          <w:sz w:val="24"/>
          <w:szCs w:val="24"/>
          <w:lang w:val="sr-Cyrl-RS"/>
        </w:rPr>
        <w:t xml:space="preserve">Према извештајима </w:t>
      </w:r>
      <w:r w:rsidR="00456905">
        <w:rPr>
          <w:sz w:val="24"/>
          <w:szCs w:val="24"/>
          <w:lang w:val="sr-Cyrl-RS"/>
        </w:rPr>
        <w:t xml:space="preserve">испитаних </w:t>
      </w:r>
      <w:r w:rsidR="00974244" w:rsidRPr="00FA7F25">
        <w:rPr>
          <w:sz w:val="24"/>
          <w:szCs w:val="24"/>
          <w:lang w:val="sr-Cyrl-RS"/>
        </w:rPr>
        <w:t xml:space="preserve">послодаваца, број </w:t>
      </w:r>
      <w:r w:rsidR="00FA7F25">
        <w:rPr>
          <w:sz w:val="24"/>
          <w:szCs w:val="24"/>
          <w:lang w:val="sr-Cyrl-RS"/>
        </w:rPr>
        <w:t xml:space="preserve">тренутно </w:t>
      </w:r>
      <w:r w:rsidR="00974244" w:rsidRPr="00FA7F25">
        <w:rPr>
          <w:sz w:val="24"/>
          <w:szCs w:val="24"/>
          <w:lang w:val="sr-Cyrl-RS"/>
        </w:rPr>
        <w:t xml:space="preserve">запослених филолога у њиховим установама креће се </w:t>
      </w:r>
      <w:r w:rsidR="00A20E2D" w:rsidRPr="00FA7F25">
        <w:rPr>
          <w:sz w:val="24"/>
          <w:szCs w:val="24"/>
          <w:lang w:val="sr-Cyrl-RS"/>
        </w:rPr>
        <w:t>од</w:t>
      </w:r>
      <w:r w:rsidR="00974244" w:rsidRPr="00FA7F25">
        <w:rPr>
          <w:sz w:val="24"/>
          <w:szCs w:val="24"/>
          <w:lang w:val="sr-Cyrl-RS"/>
        </w:rPr>
        <w:t xml:space="preserve"> 1 до 70. </w:t>
      </w:r>
    </w:p>
    <w:p w14:paraId="53AA2BBE" w14:textId="425D075E" w:rsidR="009B7A82" w:rsidRPr="007F4455" w:rsidRDefault="009B7A82" w:rsidP="005608C5">
      <w:pPr>
        <w:pStyle w:val="Heading1"/>
        <w:spacing w:after="240"/>
        <w:rPr>
          <w:sz w:val="24"/>
          <w:lang w:val="sr-Cyrl-RS"/>
        </w:rPr>
      </w:pPr>
      <w:bookmarkStart w:id="2" w:name="_Toc230194566"/>
      <w:r w:rsidRPr="007F4455">
        <w:rPr>
          <w:lang w:val="sr-Cyrl-RS"/>
        </w:rPr>
        <w:t>Информације о анкети</w:t>
      </w:r>
      <w:bookmarkEnd w:id="2"/>
    </w:p>
    <w:p w14:paraId="2E7A6A72" w14:textId="3DB48BF9" w:rsidR="00B26F28" w:rsidRPr="00FA7F25" w:rsidRDefault="00DA4127" w:rsidP="003F7472">
      <w:pPr>
        <w:spacing w:line="240" w:lineRule="auto"/>
        <w:ind w:firstLine="720"/>
        <w:jc w:val="both"/>
        <w:rPr>
          <w:rFonts w:asciiTheme="minorHAnsi" w:hAnsiTheme="minorHAnsi"/>
          <w:sz w:val="24"/>
          <w:szCs w:val="24"/>
          <w:lang w:val="sr-Cyrl-RS"/>
        </w:rPr>
      </w:pPr>
      <w:r w:rsidRPr="00FA7F25">
        <w:rPr>
          <w:rFonts w:asciiTheme="minorHAnsi" w:eastAsia="Times New Roman" w:hAnsiTheme="minorHAnsi"/>
          <w:sz w:val="24"/>
          <w:szCs w:val="24"/>
          <w:lang w:val="sr-Cyrl-RS"/>
        </w:rPr>
        <w:t>Анкета садржи 9 тврдњи</w:t>
      </w:r>
      <w:r w:rsidR="00C766CD" w:rsidRPr="00FA7F25">
        <w:rPr>
          <w:rFonts w:asciiTheme="minorHAnsi" w:eastAsia="Times New Roman" w:hAnsiTheme="minorHAnsi"/>
          <w:sz w:val="24"/>
          <w:szCs w:val="24"/>
          <w:lang w:val="sr-Cyrl-RS"/>
        </w:rPr>
        <w:t xml:space="preserve"> на које су испитаници одговарали </w:t>
      </w:r>
      <w:r w:rsidR="00FE7AA0" w:rsidRPr="00FA7F25">
        <w:rPr>
          <w:rFonts w:asciiTheme="minorHAnsi" w:eastAsia="Times New Roman" w:hAnsiTheme="minorHAnsi"/>
          <w:sz w:val="24"/>
          <w:szCs w:val="24"/>
          <w:lang w:val="sr-Cyrl-RS"/>
        </w:rPr>
        <w:t>избором</w:t>
      </w:r>
      <w:r w:rsidR="00C766CD" w:rsidRPr="00FA7F25">
        <w:rPr>
          <w:rFonts w:asciiTheme="minorHAnsi" w:eastAsia="Times New Roman" w:hAnsiTheme="minorHAnsi"/>
          <w:sz w:val="24"/>
          <w:szCs w:val="24"/>
          <w:lang w:val="sr-Cyrl-RS"/>
        </w:rPr>
        <w:t xml:space="preserve"> одговора на петостепеној </w:t>
      </w:r>
      <w:r w:rsidR="00E16D02" w:rsidRPr="00FA7F25">
        <w:rPr>
          <w:rFonts w:asciiTheme="minorHAnsi" w:eastAsia="Times New Roman" w:hAnsiTheme="minorHAnsi"/>
          <w:sz w:val="24"/>
          <w:szCs w:val="24"/>
          <w:lang w:val="sr-Cyrl-RS"/>
        </w:rPr>
        <w:t>Ликертов</w:t>
      </w:r>
      <w:r w:rsidR="00C766CD" w:rsidRPr="00FA7F25">
        <w:rPr>
          <w:rFonts w:asciiTheme="minorHAnsi" w:eastAsia="Times New Roman" w:hAnsiTheme="minorHAnsi"/>
          <w:sz w:val="24"/>
          <w:szCs w:val="24"/>
          <w:lang w:val="sr-Cyrl-RS"/>
        </w:rPr>
        <w:t>ој</w:t>
      </w:r>
      <w:r w:rsidR="00E16D02" w:rsidRPr="00FA7F25">
        <w:rPr>
          <w:rFonts w:asciiTheme="minorHAnsi" w:eastAsia="Times New Roman" w:hAnsiTheme="minorHAnsi"/>
          <w:sz w:val="24"/>
          <w:szCs w:val="24"/>
          <w:lang w:val="sr-Cyrl-RS"/>
        </w:rPr>
        <w:t xml:space="preserve"> </w:t>
      </w:r>
      <w:r w:rsidRPr="00FA7F25">
        <w:rPr>
          <w:rFonts w:asciiTheme="minorHAnsi" w:eastAsia="Times New Roman" w:hAnsiTheme="minorHAnsi"/>
          <w:sz w:val="24"/>
          <w:szCs w:val="24"/>
          <w:lang w:val="sr-Cyrl-RS"/>
        </w:rPr>
        <w:t>скал</w:t>
      </w:r>
      <w:r w:rsidR="00C766CD" w:rsidRPr="00FA7F25">
        <w:rPr>
          <w:rFonts w:asciiTheme="minorHAnsi" w:eastAsia="Times New Roman" w:hAnsiTheme="minorHAnsi"/>
          <w:sz w:val="24"/>
          <w:szCs w:val="24"/>
          <w:lang w:val="sr-Cyrl-RS"/>
        </w:rPr>
        <w:t>и</w:t>
      </w:r>
      <w:r w:rsidRPr="00FA7F25">
        <w:rPr>
          <w:rFonts w:asciiTheme="minorHAnsi" w:eastAsia="Times New Roman" w:hAnsiTheme="minorHAnsi"/>
          <w:sz w:val="24"/>
          <w:szCs w:val="24"/>
          <w:lang w:val="sr-Cyrl-RS"/>
        </w:rPr>
        <w:t xml:space="preserve"> процене </w:t>
      </w:r>
      <w:r w:rsidR="00476AAC" w:rsidRPr="00FA7F25">
        <w:rPr>
          <w:rFonts w:asciiTheme="minorHAnsi" w:eastAsia="Times New Roman" w:hAnsiTheme="minorHAnsi"/>
          <w:sz w:val="24"/>
          <w:szCs w:val="24"/>
          <w:lang w:val="sr-Cyrl-RS"/>
        </w:rPr>
        <w:t>(</w:t>
      </w:r>
      <w:r w:rsidR="00720660" w:rsidRPr="00FA7F25">
        <w:rPr>
          <w:sz w:val="24"/>
          <w:szCs w:val="24"/>
          <w:lang w:val="sr-Cyrl-RS"/>
        </w:rPr>
        <w:t xml:space="preserve">1 </w:t>
      </w:r>
      <w:r w:rsidR="00720660" w:rsidRPr="00FA7F25">
        <w:rPr>
          <w:bCs/>
          <w:sz w:val="24"/>
          <w:szCs w:val="24"/>
          <w:lang w:val="sr-Cyrl-RS"/>
        </w:rPr>
        <w:t>–  Уопште се не слажем; 2 –  Углавном се не слажем; 3 –  Нити се слажем, нити не слажем; 4 – Углавном се слажем; 5 –  Потпуно се слажем; 6 – Не знам / Не могу да проценим</w:t>
      </w:r>
      <w:r w:rsidR="00476AAC" w:rsidRPr="00FA7F25">
        <w:rPr>
          <w:rFonts w:asciiTheme="minorHAnsi" w:hAnsiTheme="minorHAnsi" w:cstheme="minorHAnsi"/>
          <w:sz w:val="24"/>
          <w:szCs w:val="24"/>
          <w:lang w:val="sr-Cyrl-RS"/>
        </w:rPr>
        <w:t>)</w:t>
      </w:r>
      <w:r w:rsidR="00C766CD" w:rsidRPr="00FA7F25">
        <w:rPr>
          <w:rFonts w:asciiTheme="minorHAnsi" w:hAnsiTheme="minorHAnsi" w:cstheme="minorHAnsi"/>
          <w:sz w:val="24"/>
          <w:szCs w:val="24"/>
          <w:lang w:val="sr-Cyrl-RS"/>
        </w:rPr>
        <w:t>, као</w:t>
      </w:r>
      <w:r w:rsidR="00476AAC" w:rsidRPr="00FA7F25">
        <w:rPr>
          <w:rFonts w:asciiTheme="minorHAnsi" w:eastAsia="Times New Roman" w:hAnsiTheme="minorHAnsi"/>
          <w:sz w:val="24"/>
          <w:szCs w:val="24"/>
          <w:lang w:val="sr-Cyrl-RS"/>
        </w:rPr>
        <w:t xml:space="preserve"> </w:t>
      </w:r>
      <w:r w:rsidRPr="00FA7F25">
        <w:rPr>
          <w:rFonts w:asciiTheme="minorHAnsi" w:eastAsia="Times New Roman" w:hAnsiTheme="minorHAnsi"/>
          <w:sz w:val="24"/>
          <w:szCs w:val="24"/>
          <w:lang w:val="sr-Cyrl-RS"/>
        </w:rPr>
        <w:t>и једно питање отвореног типа</w:t>
      </w:r>
      <w:r w:rsidR="003A0D31" w:rsidRPr="00FA7F25">
        <w:rPr>
          <w:rFonts w:asciiTheme="minorHAnsi" w:eastAsia="Times New Roman" w:hAnsiTheme="minorHAnsi"/>
          <w:sz w:val="24"/>
          <w:szCs w:val="24"/>
          <w:lang w:val="sr-Cyrl-RS"/>
        </w:rPr>
        <w:t>,</w:t>
      </w:r>
      <w:r w:rsidRPr="00FA7F25">
        <w:rPr>
          <w:rFonts w:asciiTheme="minorHAnsi" w:eastAsia="Times New Roman" w:hAnsiTheme="minorHAnsi"/>
          <w:sz w:val="24"/>
          <w:szCs w:val="24"/>
          <w:lang w:val="sr-Cyrl-RS"/>
        </w:rPr>
        <w:t xml:space="preserve"> </w:t>
      </w:r>
      <w:r w:rsidR="00FE7AA0" w:rsidRPr="00FA7F25">
        <w:rPr>
          <w:rFonts w:asciiTheme="minorHAnsi" w:eastAsia="Times New Roman" w:hAnsiTheme="minorHAnsi"/>
          <w:sz w:val="24"/>
          <w:szCs w:val="24"/>
          <w:lang w:val="sr-Cyrl-RS"/>
        </w:rPr>
        <w:t xml:space="preserve">у оквиру којег су </w:t>
      </w:r>
      <w:r w:rsidRPr="00FA7F25">
        <w:rPr>
          <w:rFonts w:asciiTheme="minorHAnsi" w:eastAsia="Times New Roman" w:hAnsiTheme="minorHAnsi"/>
          <w:sz w:val="24"/>
          <w:szCs w:val="24"/>
          <w:lang w:val="sr-Cyrl-RS"/>
        </w:rPr>
        <w:t xml:space="preserve">послодавци могли да </w:t>
      </w:r>
      <w:r w:rsidR="00FE7AA0" w:rsidRPr="00FA7F25">
        <w:rPr>
          <w:rFonts w:asciiTheme="minorHAnsi" w:eastAsia="Times New Roman" w:hAnsiTheme="minorHAnsi"/>
          <w:sz w:val="24"/>
          <w:szCs w:val="24"/>
          <w:lang w:val="sr-Cyrl-RS"/>
        </w:rPr>
        <w:t xml:space="preserve">изнесу </w:t>
      </w:r>
      <w:r w:rsidRPr="00FA7F25">
        <w:rPr>
          <w:rFonts w:asciiTheme="minorHAnsi" w:eastAsia="Times New Roman" w:hAnsiTheme="minorHAnsi"/>
          <w:sz w:val="24"/>
          <w:szCs w:val="24"/>
          <w:lang w:val="sr-Cyrl-RS"/>
        </w:rPr>
        <w:t xml:space="preserve">сугестије </w:t>
      </w:r>
      <w:r w:rsidR="00FE7AA0" w:rsidRPr="00FA7F25">
        <w:rPr>
          <w:rFonts w:asciiTheme="minorHAnsi" w:eastAsia="Times New Roman" w:hAnsiTheme="minorHAnsi"/>
          <w:sz w:val="24"/>
          <w:szCs w:val="24"/>
          <w:lang w:val="sr-Cyrl-RS"/>
        </w:rPr>
        <w:t xml:space="preserve">у вези са знањима и вештинама </w:t>
      </w:r>
      <w:r w:rsidRPr="00FA7F25">
        <w:rPr>
          <w:rFonts w:asciiTheme="minorHAnsi" w:hAnsiTheme="minorHAnsi"/>
          <w:sz w:val="24"/>
          <w:szCs w:val="24"/>
          <w:lang w:val="sr-Cyrl-RS"/>
        </w:rPr>
        <w:t>које би Филолошки факултет требало да унапреди код својих студената</w:t>
      </w:r>
      <w:r w:rsidR="005763C2" w:rsidRPr="00FA7F25">
        <w:rPr>
          <w:rFonts w:asciiTheme="minorHAnsi" w:hAnsiTheme="minorHAnsi"/>
          <w:sz w:val="24"/>
          <w:szCs w:val="24"/>
          <w:lang w:val="sr-Cyrl-RS"/>
        </w:rPr>
        <w:t xml:space="preserve"> </w:t>
      </w:r>
      <w:r w:rsidR="005763C2" w:rsidRPr="00FA7F25">
        <w:rPr>
          <w:sz w:val="24"/>
          <w:szCs w:val="24"/>
          <w:lang w:val="sr-Cyrl-RS"/>
        </w:rPr>
        <w:t xml:space="preserve">(анкета </w:t>
      </w:r>
      <w:r w:rsidR="006B5E7E" w:rsidRPr="00FA7F25">
        <w:rPr>
          <w:sz w:val="24"/>
          <w:szCs w:val="24"/>
          <w:lang w:val="sr-Cyrl-RS"/>
        </w:rPr>
        <w:t xml:space="preserve">је </w:t>
      </w:r>
      <w:r w:rsidR="005763C2" w:rsidRPr="00FA7F25">
        <w:rPr>
          <w:sz w:val="24"/>
          <w:szCs w:val="24"/>
          <w:lang w:val="sr-Cyrl-RS"/>
        </w:rPr>
        <w:t xml:space="preserve">приложена у оквиру </w:t>
      </w:r>
      <w:r w:rsidR="005763C2" w:rsidRPr="00F4251B">
        <w:rPr>
          <w:sz w:val="24"/>
          <w:szCs w:val="24"/>
          <w:lang w:val="sr-Cyrl-RS"/>
        </w:rPr>
        <w:t>Прилога 3.2</w:t>
      </w:r>
      <w:r w:rsidR="001667F0" w:rsidRPr="00F4251B">
        <w:rPr>
          <w:sz w:val="24"/>
          <w:szCs w:val="24"/>
          <w:lang w:val="sr-Cyrl-RS"/>
        </w:rPr>
        <w:t xml:space="preserve"> – АНКЕТА 5</w:t>
      </w:r>
      <w:r w:rsidR="005763C2" w:rsidRPr="00F4251B">
        <w:rPr>
          <w:sz w:val="24"/>
          <w:szCs w:val="24"/>
          <w:lang w:val="sr-Cyrl-RS"/>
        </w:rPr>
        <w:t>)</w:t>
      </w:r>
      <w:r w:rsidRPr="00F4251B">
        <w:rPr>
          <w:rFonts w:asciiTheme="minorHAnsi" w:hAnsiTheme="minorHAnsi"/>
          <w:sz w:val="24"/>
          <w:szCs w:val="24"/>
          <w:lang w:val="sr-Cyrl-RS"/>
        </w:rPr>
        <w:t>.</w:t>
      </w:r>
      <w:bookmarkStart w:id="3" w:name="_GoBack"/>
      <w:bookmarkEnd w:id="3"/>
    </w:p>
    <w:p w14:paraId="644C325B" w14:textId="77777777" w:rsidR="007A03BC" w:rsidRPr="00FA7F25" w:rsidRDefault="007A03BC" w:rsidP="005608C5">
      <w:pPr>
        <w:pStyle w:val="Heading1"/>
        <w:spacing w:after="240"/>
        <w:rPr>
          <w:sz w:val="24"/>
          <w:lang w:val="sr-Cyrl-RS"/>
        </w:rPr>
      </w:pPr>
      <w:bookmarkStart w:id="4" w:name="_Toc230194567"/>
      <w:r w:rsidRPr="00FA7F25">
        <w:rPr>
          <w:lang w:val="sr-Cyrl-RS"/>
        </w:rPr>
        <w:t>Резултати анкете</w:t>
      </w:r>
      <w:bookmarkEnd w:id="4"/>
    </w:p>
    <w:p w14:paraId="4C1E69BD" w14:textId="580C8254" w:rsidR="00FA7F25" w:rsidRPr="00FA7F25" w:rsidRDefault="00FA7F25" w:rsidP="00FA7F25">
      <w:pPr>
        <w:spacing w:line="240" w:lineRule="auto"/>
        <w:ind w:firstLine="720"/>
        <w:jc w:val="both"/>
        <w:rPr>
          <w:rFonts w:asciiTheme="minorHAnsi" w:hAnsiTheme="minorHAnsi"/>
          <w:sz w:val="24"/>
          <w:szCs w:val="24"/>
          <w:lang w:val="sr-Cyrl-RS"/>
        </w:rPr>
      </w:pPr>
      <w:r w:rsidRPr="00FA7F25">
        <w:rPr>
          <w:rFonts w:asciiTheme="minorHAnsi" w:hAnsiTheme="minorHAnsi"/>
          <w:sz w:val="24"/>
          <w:szCs w:val="24"/>
          <w:lang w:val="sr-Cyrl-RS"/>
        </w:rPr>
        <w:t xml:space="preserve">Резултати анкете показују да послодавци </w:t>
      </w:r>
      <w:r>
        <w:rPr>
          <w:rFonts w:asciiTheme="minorHAnsi" w:hAnsiTheme="minorHAnsi"/>
          <w:sz w:val="24"/>
          <w:szCs w:val="24"/>
          <w:lang w:val="sr-Cyrl-RS"/>
        </w:rPr>
        <w:t xml:space="preserve">из узорка </w:t>
      </w:r>
      <w:r w:rsidRPr="00FA7F25">
        <w:rPr>
          <w:rFonts w:asciiTheme="minorHAnsi" w:hAnsiTheme="minorHAnsi"/>
          <w:sz w:val="24"/>
          <w:szCs w:val="24"/>
          <w:lang w:val="sr-Cyrl-RS"/>
        </w:rPr>
        <w:t>веома позитивно процењују компетенције дипломираних филолога запослених у различитим установама и компанијама. Просечне оцене свих тврдњи крећу се у распону од 4,2 до 4,7</w:t>
      </w:r>
      <w:r>
        <w:rPr>
          <w:rFonts w:asciiTheme="minorHAnsi" w:hAnsiTheme="minorHAnsi"/>
          <w:sz w:val="24"/>
          <w:szCs w:val="24"/>
          <w:lang w:val="sr-Cyrl-RS"/>
        </w:rPr>
        <w:t xml:space="preserve"> </w:t>
      </w:r>
      <w:r w:rsidRPr="00FA7F25">
        <w:rPr>
          <w:rFonts w:asciiTheme="minorHAnsi" w:hAnsiTheme="minorHAnsi"/>
          <w:sz w:val="24"/>
          <w:szCs w:val="24"/>
          <w:lang w:val="sr-Cyrl-RS"/>
        </w:rPr>
        <w:t>(График</w:t>
      </w:r>
      <w:r>
        <w:rPr>
          <w:rFonts w:asciiTheme="minorHAnsi" w:hAnsiTheme="minorHAnsi"/>
          <w:sz w:val="24"/>
          <w:szCs w:val="24"/>
          <w:lang w:val="sr-Cyrl-RS"/>
        </w:rPr>
        <w:t>он</w:t>
      </w:r>
      <w:r w:rsidRPr="00FA7F25">
        <w:rPr>
          <w:rFonts w:asciiTheme="minorHAnsi" w:hAnsiTheme="minorHAnsi"/>
          <w:sz w:val="24"/>
          <w:szCs w:val="24"/>
          <w:lang w:val="sr-Cyrl-RS"/>
        </w:rPr>
        <w:t xml:space="preserve"> 1), </w:t>
      </w:r>
      <w:r w:rsidR="003A17E7">
        <w:rPr>
          <w:rFonts w:asciiTheme="minorHAnsi" w:hAnsiTheme="minorHAnsi"/>
          <w:sz w:val="24"/>
          <w:szCs w:val="24"/>
          <w:lang w:val="sr-Cyrl-RS"/>
        </w:rPr>
        <w:t xml:space="preserve">а </w:t>
      </w:r>
      <w:r w:rsidR="003A17E7" w:rsidRPr="003A17E7">
        <w:rPr>
          <w:rFonts w:asciiTheme="minorHAnsi" w:hAnsiTheme="minorHAnsi"/>
          <w:sz w:val="24"/>
          <w:szCs w:val="24"/>
          <w:lang w:val="sr-Cyrl-RS"/>
        </w:rPr>
        <w:t xml:space="preserve">укупна просечна оцена за све тврдње у анкети </w:t>
      </w:r>
      <w:r w:rsidR="003A17E7">
        <w:rPr>
          <w:rFonts w:asciiTheme="minorHAnsi" w:hAnsiTheme="minorHAnsi"/>
          <w:sz w:val="24"/>
          <w:szCs w:val="24"/>
          <w:lang w:val="sr-Cyrl-RS"/>
        </w:rPr>
        <w:t xml:space="preserve">износи </w:t>
      </w:r>
      <w:r w:rsidR="003A17E7" w:rsidRPr="003A17E7">
        <w:rPr>
          <w:rFonts w:asciiTheme="minorHAnsi" w:hAnsiTheme="minorHAnsi"/>
          <w:sz w:val="24"/>
          <w:szCs w:val="24"/>
          <w:lang w:val="sr-Cyrl-RS"/>
        </w:rPr>
        <w:t>4,4</w:t>
      </w:r>
      <w:r w:rsidR="003A17E7">
        <w:rPr>
          <w:rFonts w:asciiTheme="minorHAnsi" w:hAnsiTheme="minorHAnsi"/>
          <w:sz w:val="24"/>
          <w:szCs w:val="24"/>
          <w:lang w:val="sr-Cyrl-RS"/>
        </w:rPr>
        <w:t xml:space="preserve">, </w:t>
      </w:r>
      <w:r w:rsidRPr="00FA7F25">
        <w:rPr>
          <w:rFonts w:asciiTheme="minorHAnsi" w:hAnsiTheme="minorHAnsi"/>
          <w:sz w:val="24"/>
          <w:szCs w:val="24"/>
          <w:lang w:val="sr-Cyrl-RS"/>
        </w:rPr>
        <w:t>што указује на висок степен задовољства послодаваца стеченим квалификацијама дипломаца Филолошког факултета.</w:t>
      </w:r>
    </w:p>
    <w:p w14:paraId="22A0DD15" w14:textId="77777777" w:rsidR="00FA7F25" w:rsidRPr="00FA7F25" w:rsidRDefault="00FA7F25" w:rsidP="00FA7F25">
      <w:pPr>
        <w:spacing w:line="240" w:lineRule="auto"/>
        <w:jc w:val="both"/>
        <w:rPr>
          <w:rFonts w:asciiTheme="minorHAnsi" w:hAnsiTheme="minorHAnsi"/>
          <w:sz w:val="24"/>
          <w:szCs w:val="24"/>
          <w:lang w:val="sr-Cyrl-RS"/>
        </w:rPr>
      </w:pPr>
      <w:r w:rsidRPr="00FA7F25">
        <w:rPr>
          <w:rFonts w:asciiTheme="minorHAnsi" w:hAnsiTheme="minorHAnsi"/>
          <w:sz w:val="24"/>
          <w:szCs w:val="24"/>
          <w:lang w:val="sr-Cyrl-RS"/>
        </w:rPr>
        <w:t>Највишу просечну оцену добила је тврдња која се односи на самосталност у раду (4,7), што указује на то да послодавци дипломиране филологе препознају као компетентне и оспособљене за самостално обављање професионалних задатака. Високо су оцењене и тврдње које се односе на поседовање стручних знања потребних за посао који обављају (4,6), као и на поседовање вештина за сарадњу и тимски рад (4,5).</w:t>
      </w:r>
    </w:p>
    <w:p w14:paraId="21A74A29" w14:textId="1F13F0B4" w:rsidR="00FA7F25" w:rsidRPr="00FA7F25" w:rsidRDefault="00FA7F25" w:rsidP="00FA7F25">
      <w:pPr>
        <w:spacing w:line="240" w:lineRule="auto"/>
        <w:jc w:val="both"/>
        <w:rPr>
          <w:rFonts w:asciiTheme="minorHAnsi" w:hAnsiTheme="minorHAnsi"/>
          <w:sz w:val="24"/>
          <w:szCs w:val="24"/>
          <w:lang w:val="sr-Cyrl-RS"/>
        </w:rPr>
      </w:pPr>
      <w:r w:rsidRPr="00FA7F25">
        <w:rPr>
          <w:rFonts w:asciiTheme="minorHAnsi" w:hAnsiTheme="minorHAnsi"/>
          <w:sz w:val="24"/>
          <w:szCs w:val="24"/>
          <w:lang w:val="sr-Cyrl-RS"/>
        </w:rPr>
        <w:lastRenderedPageBreak/>
        <w:t>Просечн</w:t>
      </w:r>
      <w:r w:rsidR="00F1077A">
        <w:rPr>
          <w:rFonts w:asciiTheme="minorHAnsi" w:hAnsiTheme="minorHAnsi"/>
          <w:sz w:val="24"/>
          <w:szCs w:val="24"/>
          <w:lang w:val="sr-Cyrl-RS"/>
        </w:rPr>
        <w:t>у</w:t>
      </w:r>
      <w:r w:rsidRPr="00FA7F25">
        <w:rPr>
          <w:rFonts w:asciiTheme="minorHAnsi" w:hAnsiTheme="minorHAnsi"/>
          <w:sz w:val="24"/>
          <w:szCs w:val="24"/>
          <w:lang w:val="sr-Cyrl-RS"/>
        </w:rPr>
        <w:t xml:space="preserve"> оцен</w:t>
      </w:r>
      <w:r w:rsidR="00F1077A">
        <w:rPr>
          <w:rFonts w:asciiTheme="minorHAnsi" w:hAnsiTheme="minorHAnsi"/>
          <w:sz w:val="24"/>
          <w:szCs w:val="24"/>
          <w:lang w:val="sr-Cyrl-RS"/>
        </w:rPr>
        <w:t>у</w:t>
      </w:r>
      <w:r w:rsidRPr="00FA7F25">
        <w:rPr>
          <w:rFonts w:asciiTheme="minorHAnsi" w:hAnsiTheme="minorHAnsi"/>
          <w:sz w:val="24"/>
          <w:szCs w:val="24"/>
          <w:lang w:val="sr-Cyrl-RS"/>
        </w:rPr>
        <w:t xml:space="preserve"> 4,4 добиле су тврдње које се односе на вештин</w:t>
      </w:r>
      <w:r w:rsidR="00FE0FF2">
        <w:rPr>
          <w:rFonts w:asciiTheme="minorHAnsi" w:hAnsiTheme="minorHAnsi"/>
          <w:sz w:val="24"/>
          <w:szCs w:val="24"/>
          <w:lang w:val="sr-Cyrl-RS"/>
        </w:rPr>
        <w:t>е</w:t>
      </w:r>
      <w:r w:rsidRPr="00FA7F25">
        <w:rPr>
          <w:rFonts w:asciiTheme="minorHAnsi" w:hAnsiTheme="minorHAnsi"/>
          <w:sz w:val="24"/>
          <w:szCs w:val="24"/>
          <w:lang w:val="sr-Cyrl-RS"/>
        </w:rPr>
        <w:t xml:space="preserve"> критичког мишљења</w:t>
      </w:r>
      <w:r w:rsidR="00FE0FF2">
        <w:rPr>
          <w:rFonts w:asciiTheme="minorHAnsi" w:hAnsiTheme="minorHAnsi"/>
          <w:sz w:val="24"/>
          <w:szCs w:val="24"/>
          <w:lang w:val="sr-Cyrl-RS"/>
        </w:rPr>
        <w:t xml:space="preserve"> дипломаца</w:t>
      </w:r>
      <w:r w:rsidRPr="00FA7F25">
        <w:rPr>
          <w:rFonts w:asciiTheme="minorHAnsi" w:hAnsiTheme="minorHAnsi"/>
          <w:sz w:val="24"/>
          <w:szCs w:val="24"/>
          <w:lang w:val="sr-Cyrl-RS"/>
        </w:rPr>
        <w:t xml:space="preserve">, </w:t>
      </w:r>
      <w:r w:rsidR="006968EB">
        <w:rPr>
          <w:rFonts w:asciiTheme="minorHAnsi" w:hAnsiTheme="minorHAnsi"/>
          <w:sz w:val="24"/>
          <w:szCs w:val="24"/>
          <w:lang w:val="sr-Cyrl-RS"/>
        </w:rPr>
        <w:t xml:space="preserve">њихову </w:t>
      </w:r>
      <w:r w:rsidRPr="00FA7F25">
        <w:rPr>
          <w:rFonts w:asciiTheme="minorHAnsi" w:hAnsiTheme="minorHAnsi"/>
          <w:sz w:val="24"/>
          <w:szCs w:val="24"/>
          <w:lang w:val="sr-Cyrl-RS"/>
        </w:rPr>
        <w:t>мотивисаност за континуирано професионално усавршавање, поседовање одговарајућих дигиталних вештина, као и успешн</w:t>
      </w:r>
      <w:r w:rsidR="00610E3A">
        <w:rPr>
          <w:rFonts w:asciiTheme="minorHAnsi" w:hAnsiTheme="minorHAnsi"/>
          <w:sz w:val="24"/>
          <w:szCs w:val="24"/>
          <w:lang w:val="sr-Cyrl-RS"/>
        </w:rPr>
        <w:t>ост и</w:t>
      </w:r>
      <w:r w:rsidRPr="00FA7F25">
        <w:rPr>
          <w:rFonts w:asciiTheme="minorHAnsi" w:hAnsiTheme="minorHAnsi"/>
          <w:sz w:val="24"/>
          <w:szCs w:val="24"/>
          <w:lang w:val="sr-Cyrl-RS"/>
        </w:rPr>
        <w:t xml:space="preserve"> примен</w:t>
      </w:r>
      <w:r w:rsidR="00610E3A">
        <w:rPr>
          <w:rFonts w:asciiTheme="minorHAnsi" w:hAnsiTheme="minorHAnsi"/>
          <w:sz w:val="24"/>
          <w:szCs w:val="24"/>
          <w:lang w:val="sr-Cyrl-RS"/>
        </w:rPr>
        <w:t>и</w:t>
      </w:r>
      <w:r w:rsidRPr="00FA7F25">
        <w:rPr>
          <w:rFonts w:asciiTheme="minorHAnsi" w:hAnsiTheme="minorHAnsi"/>
          <w:sz w:val="24"/>
          <w:szCs w:val="24"/>
          <w:lang w:val="sr-Cyrl-RS"/>
        </w:rPr>
        <w:t xml:space="preserve"> знања и вештина стечених током студија у професионалној пракси.</w:t>
      </w:r>
    </w:p>
    <w:p w14:paraId="7B782ABD" w14:textId="511C5950" w:rsidR="00FA7F25" w:rsidRDefault="00FA7F25" w:rsidP="00FA7F25">
      <w:pPr>
        <w:spacing w:line="240" w:lineRule="auto"/>
        <w:jc w:val="both"/>
        <w:rPr>
          <w:rFonts w:asciiTheme="minorHAnsi" w:hAnsiTheme="minorHAnsi"/>
          <w:sz w:val="24"/>
          <w:szCs w:val="24"/>
          <w:lang w:val="sr-Cyrl-RS"/>
        </w:rPr>
      </w:pPr>
      <w:r w:rsidRPr="00FA7F25">
        <w:rPr>
          <w:rFonts w:asciiTheme="minorHAnsi" w:hAnsiTheme="minorHAnsi"/>
          <w:sz w:val="24"/>
          <w:szCs w:val="24"/>
          <w:lang w:val="sr-Cyrl-RS"/>
        </w:rPr>
        <w:t xml:space="preserve">Нешто ниже, али и даље високе просечне оцене </w:t>
      </w:r>
      <w:r w:rsidR="00CF3136">
        <w:rPr>
          <w:rFonts w:asciiTheme="minorHAnsi" w:hAnsiTheme="minorHAnsi"/>
          <w:sz w:val="24"/>
          <w:szCs w:val="24"/>
          <w:lang w:val="sr-Cyrl-RS"/>
        </w:rPr>
        <w:t xml:space="preserve">добијене су на тврдњама које се односе </w:t>
      </w:r>
      <w:r w:rsidRPr="00FA7F25">
        <w:rPr>
          <w:rFonts w:asciiTheme="minorHAnsi" w:hAnsiTheme="minorHAnsi"/>
          <w:sz w:val="24"/>
          <w:szCs w:val="24"/>
          <w:lang w:val="sr-Cyrl-RS"/>
        </w:rPr>
        <w:t xml:space="preserve">на праћење и примену новина у струци (4,3), као и на флексибилно коришћење стручних знања приликом промена у радном окружењу (4,2). </w:t>
      </w:r>
    </w:p>
    <w:p w14:paraId="479B3558" w14:textId="77777777" w:rsidR="00515BD5" w:rsidRDefault="00515BD5" w:rsidP="00FA7F25">
      <w:pPr>
        <w:spacing w:line="240" w:lineRule="auto"/>
        <w:jc w:val="both"/>
        <w:rPr>
          <w:rFonts w:asciiTheme="minorHAnsi" w:hAnsiTheme="minorHAnsi"/>
          <w:sz w:val="24"/>
          <w:szCs w:val="24"/>
          <w:lang w:val="sr-Cyrl-RS"/>
        </w:rPr>
      </w:pPr>
    </w:p>
    <w:p w14:paraId="239C0EF7" w14:textId="1811397E" w:rsidR="006968EB" w:rsidRPr="006968EB" w:rsidRDefault="006968EB" w:rsidP="006968EB">
      <w:pPr>
        <w:jc w:val="center"/>
        <w:rPr>
          <w:sz w:val="24"/>
          <w:szCs w:val="20"/>
          <w:lang w:val="sr-Cyrl-RS"/>
        </w:rPr>
      </w:pPr>
      <w:r w:rsidRPr="006968EB">
        <w:rPr>
          <w:iCs/>
          <w:sz w:val="24"/>
          <w:szCs w:val="20"/>
          <w:lang w:val="sr-Cyrl-RS"/>
        </w:rPr>
        <w:t>Графикон 1.</w:t>
      </w:r>
      <w:r w:rsidRPr="006968EB">
        <w:rPr>
          <w:sz w:val="24"/>
          <w:szCs w:val="20"/>
          <w:lang w:val="sr-Cyrl-RS"/>
        </w:rPr>
        <w:t xml:space="preserve"> Просечне оцене </w:t>
      </w:r>
      <w:r w:rsidR="00E3798A">
        <w:rPr>
          <w:sz w:val="24"/>
          <w:szCs w:val="20"/>
          <w:lang w:val="sr-Cyrl-RS"/>
        </w:rPr>
        <w:t>послодаваца на тврдњама у анкети</w:t>
      </w:r>
    </w:p>
    <w:p w14:paraId="7BAE3EFC" w14:textId="49494AE1" w:rsidR="00D45A6A" w:rsidRDefault="009C1C54" w:rsidP="00DA4127">
      <w:pPr>
        <w:jc w:val="center"/>
        <w:rPr>
          <w:lang w:val="sr-Cyrl-RS"/>
        </w:rPr>
      </w:pPr>
      <w:r>
        <w:rPr>
          <w:noProof/>
          <w:lang w:val="en-US" w:eastAsia="en-US"/>
        </w:rPr>
        <w:drawing>
          <wp:inline distT="0" distB="0" distL="0" distR="0" wp14:anchorId="52247784" wp14:editId="312D703B">
            <wp:extent cx="5955665" cy="320040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085" cy="32269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2DED14" w14:textId="77777777" w:rsidR="00454505" w:rsidRPr="00454505" w:rsidRDefault="00C14AD1" w:rsidP="00C14AD1">
      <w:pPr>
        <w:jc w:val="both"/>
        <w:rPr>
          <w:sz w:val="24"/>
          <w:szCs w:val="24"/>
        </w:rPr>
      </w:pPr>
      <w:r w:rsidRPr="00454505">
        <w:rPr>
          <w:sz w:val="24"/>
          <w:szCs w:val="24"/>
          <w:lang w:val="sr-Cyrl-RS"/>
        </w:rPr>
        <w:t xml:space="preserve">Анализа дистрибуције одговора послодаваца (графикон 2) показује да доминирају позитивне процене, при чему су </w:t>
      </w:r>
      <w:r w:rsidR="009B7A82" w:rsidRPr="00454505">
        <w:rPr>
          <w:sz w:val="24"/>
          <w:szCs w:val="24"/>
          <w:lang w:val="sr-Cyrl-RS"/>
        </w:rPr>
        <w:t xml:space="preserve">код свих тврдњи </w:t>
      </w:r>
      <w:r w:rsidRPr="00454505">
        <w:rPr>
          <w:sz w:val="24"/>
          <w:szCs w:val="24"/>
          <w:lang w:val="sr-Cyrl-RS"/>
        </w:rPr>
        <w:t>најзаступљенији одговори</w:t>
      </w:r>
      <w:r w:rsidR="009B7A82" w:rsidRPr="00454505">
        <w:rPr>
          <w:sz w:val="24"/>
          <w:szCs w:val="24"/>
          <w:lang w:val="sr-Cyrl-RS"/>
        </w:rPr>
        <w:t>:</w:t>
      </w:r>
      <w:r w:rsidRPr="00454505">
        <w:rPr>
          <w:sz w:val="24"/>
          <w:szCs w:val="24"/>
          <w:lang w:val="sr-Cyrl-RS"/>
        </w:rPr>
        <w:t xml:space="preserve"> </w:t>
      </w:r>
      <w:r w:rsidRPr="003D3E18">
        <w:rPr>
          <w:i/>
          <w:sz w:val="24"/>
          <w:szCs w:val="24"/>
          <w:lang w:val="sr-Cyrl-RS"/>
        </w:rPr>
        <w:t>Потпуно се слажем</w:t>
      </w:r>
      <w:r w:rsidRPr="00454505">
        <w:rPr>
          <w:sz w:val="24"/>
          <w:szCs w:val="24"/>
          <w:lang w:val="sr-Cyrl-RS"/>
        </w:rPr>
        <w:t xml:space="preserve"> </w:t>
      </w:r>
      <w:r w:rsidR="00454505" w:rsidRPr="00454505">
        <w:rPr>
          <w:sz w:val="24"/>
          <w:szCs w:val="24"/>
          <w:lang w:val="sr-Cyrl-RS"/>
        </w:rPr>
        <w:t xml:space="preserve">(распон од 44% до 80% послодаваца) </w:t>
      </w:r>
      <w:r w:rsidRPr="00454505">
        <w:rPr>
          <w:sz w:val="24"/>
          <w:szCs w:val="24"/>
          <w:lang w:val="sr-Cyrl-RS"/>
        </w:rPr>
        <w:t xml:space="preserve">и </w:t>
      </w:r>
      <w:r w:rsidRPr="003D3E18">
        <w:rPr>
          <w:i/>
          <w:sz w:val="24"/>
          <w:szCs w:val="24"/>
          <w:lang w:val="sr-Cyrl-RS"/>
        </w:rPr>
        <w:t>Углавном се слажем</w:t>
      </w:r>
      <w:r w:rsidR="00454505" w:rsidRPr="00454505">
        <w:rPr>
          <w:sz w:val="24"/>
          <w:szCs w:val="24"/>
          <w:lang w:val="sr-Cyrl-RS"/>
        </w:rPr>
        <w:t xml:space="preserve"> (распон од 11% до 47% послодаваца)</w:t>
      </w:r>
      <w:r w:rsidRPr="00454505">
        <w:rPr>
          <w:sz w:val="24"/>
          <w:szCs w:val="24"/>
          <w:lang w:val="sr-Cyrl-RS"/>
        </w:rPr>
        <w:t>.</w:t>
      </w:r>
      <w:r w:rsidR="00454505" w:rsidRPr="00454505">
        <w:rPr>
          <w:sz w:val="24"/>
          <w:szCs w:val="24"/>
        </w:rPr>
        <w:t xml:space="preserve"> </w:t>
      </w:r>
    </w:p>
    <w:p w14:paraId="34E7FEA7" w14:textId="5343A290" w:rsidR="00E3798A" w:rsidRPr="00454505" w:rsidRDefault="00454505" w:rsidP="00C14AD1">
      <w:pPr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Одговор </w:t>
      </w:r>
      <w:r w:rsidRPr="003D3E18">
        <w:rPr>
          <w:i/>
          <w:sz w:val="24"/>
          <w:szCs w:val="24"/>
          <w:lang w:val="sr-Cyrl-RS"/>
        </w:rPr>
        <w:t>Не знам / Не могу да проценим</w:t>
      </w:r>
      <w:r w:rsidRPr="00454505">
        <w:rPr>
          <w:sz w:val="24"/>
          <w:szCs w:val="24"/>
          <w:lang w:val="sr-Cyrl-RS"/>
        </w:rPr>
        <w:t xml:space="preserve"> заступљен је у малом проценту код свих тврдњи, што указује на то да су послодавци углавном имали јасно формиран став о компетенцијама запослених дипломираних филолога. Такође, негативни одговори (</w:t>
      </w:r>
      <w:r w:rsidRPr="003D3E18">
        <w:rPr>
          <w:i/>
          <w:sz w:val="24"/>
          <w:szCs w:val="24"/>
          <w:lang w:val="sr-Cyrl-RS"/>
        </w:rPr>
        <w:t>Углавном се не слажем</w:t>
      </w:r>
      <w:r w:rsidRPr="00454505">
        <w:rPr>
          <w:sz w:val="24"/>
          <w:szCs w:val="24"/>
          <w:lang w:val="sr-Cyrl-RS"/>
        </w:rPr>
        <w:t xml:space="preserve"> и </w:t>
      </w:r>
      <w:r w:rsidRPr="003D3E18">
        <w:rPr>
          <w:i/>
          <w:sz w:val="24"/>
          <w:szCs w:val="24"/>
          <w:lang w:val="sr-Cyrl-RS"/>
        </w:rPr>
        <w:t>Уопште се не слажем</w:t>
      </w:r>
      <w:r w:rsidRPr="00454505">
        <w:rPr>
          <w:sz w:val="24"/>
          <w:szCs w:val="24"/>
          <w:lang w:val="sr-Cyrl-RS"/>
        </w:rPr>
        <w:t xml:space="preserve">) јављају се спорадично и у веома ниском проценту, што додатно </w:t>
      </w:r>
      <w:r w:rsidR="003D3E18">
        <w:rPr>
          <w:sz w:val="24"/>
          <w:szCs w:val="24"/>
          <w:lang w:val="sr-Cyrl-RS"/>
        </w:rPr>
        <w:t xml:space="preserve">указује на висок степен задовољства </w:t>
      </w:r>
      <w:r w:rsidRPr="00454505">
        <w:rPr>
          <w:sz w:val="24"/>
          <w:szCs w:val="24"/>
          <w:lang w:val="sr-Cyrl-RS"/>
        </w:rPr>
        <w:t xml:space="preserve">послодаваца </w:t>
      </w:r>
      <w:r w:rsidR="003D3E18">
        <w:rPr>
          <w:sz w:val="24"/>
          <w:szCs w:val="24"/>
          <w:lang w:val="sr-Cyrl-RS"/>
        </w:rPr>
        <w:t xml:space="preserve">квалитетом </w:t>
      </w:r>
      <w:r w:rsidRPr="00454505">
        <w:rPr>
          <w:sz w:val="24"/>
          <w:szCs w:val="24"/>
          <w:lang w:val="sr-Cyrl-RS"/>
        </w:rPr>
        <w:t>стечених квалификација дипломаца Филолошког факултета.</w:t>
      </w:r>
    </w:p>
    <w:p w14:paraId="675C7717" w14:textId="615196C7" w:rsidR="00E3798A" w:rsidRDefault="00E3798A" w:rsidP="00DA4127">
      <w:pPr>
        <w:jc w:val="center"/>
        <w:rPr>
          <w:lang w:val="sr-Cyrl-RS"/>
        </w:rPr>
      </w:pPr>
    </w:p>
    <w:p w14:paraId="4E42A8A3" w14:textId="3CB17078" w:rsidR="00E3798A" w:rsidRPr="006968EB" w:rsidRDefault="00E3798A" w:rsidP="00E3798A">
      <w:pPr>
        <w:jc w:val="center"/>
        <w:rPr>
          <w:sz w:val="24"/>
          <w:szCs w:val="20"/>
          <w:lang w:val="sr-Cyrl-RS"/>
        </w:rPr>
      </w:pPr>
      <w:r w:rsidRPr="006968EB">
        <w:rPr>
          <w:iCs/>
          <w:sz w:val="24"/>
          <w:szCs w:val="20"/>
          <w:lang w:val="sr-Cyrl-RS"/>
        </w:rPr>
        <w:lastRenderedPageBreak/>
        <w:t xml:space="preserve">Графикон </w:t>
      </w:r>
      <w:r>
        <w:rPr>
          <w:iCs/>
          <w:sz w:val="24"/>
          <w:szCs w:val="20"/>
          <w:lang w:val="sr-Cyrl-RS"/>
        </w:rPr>
        <w:t>2</w:t>
      </w:r>
      <w:r w:rsidRPr="006968EB">
        <w:rPr>
          <w:iCs/>
          <w:sz w:val="24"/>
          <w:szCs w:val="20"/>
          <w:lang w:val="sr-Cyrl-RS"/>
        </w:rPr>
        <w:t>.</w:t>
      </w:r>
      <w:r w:rsidRPr="006968EB">
        <w:rPr>
          <w:sz w:val="24"/>
          <w:szCs w:val="20"/>
          <w:lang w:val="sr-Cyrl-RS"/>
        </w:rPr>
        <w:t xml:space="preserve"> </w:t>
      </w:r>
      <w:r w:rsidRPr="00E3798A">
        <w:rPr>
          <w:sz w:val="24"/>
          <w:szCs w:val="20"/>
          <w:lang w:val="sr-Cyrl-RS"/>
        </w:rPr>
        <w:t>Дистрибуција одговора послодаваца на тврдње у анкети (у %)</w:t>
      </w:r>
    </w:p>
    <w:p w14:paraId="5698528F" w14:textId="6805F8D0" w:rsidR="00F1077A" w:rsidRDefault="00610E3A" w:rsidP="00E45FA5">
      <w:pPr>
        <w:jc w:val="both"/>
        <w:rPr>
          <w:b/>
          <w:bCs/>
          <w:sz w:val="28"/>
          <w:szCs w:val="28"/>
          <w:lang w:val="sr-Cyrl-RS"/>
        </w:rPr>
      </w:pPr>
      <w:r>
        <w:rPr>
          <w:noProof/>
          <w:lang w:val="en-US" w:eastAsia="en-US"/>
        </w:rPr>
        <w:drawing>
          <wp:inline distT="0" distB="0" distL="0" distR="0" wp14:anchorId="482733E1" wp14:editId="5EB56AF3">
            <wp:extent cx="5943600" cy="5225143"/>
            <wp:effectExtent l="0" t="0" r="0" b="139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FA5DF04" w14:textId="0DD4EB6F" w:rsidR="00E45FA5" w:rsidRPr="007F4455" w:rsidRDefault="00E45FA5" w:rsidP="005608C5">
      <w:pPr>
        <w:pStyle w:val="Heading1"/>
        <w:spacing w:after="240"/>
        <w:rPr>
          <w:szCs w:val="28"/>
          <w:lang w:val="sr-Cyrl-RS"/>
        </w:rPr>
      </w:pPr>
      <w:bookmarkStart w:id="5" w:name="_Toc230194568"/>
      <w:r w:rsidRPr="007F4455">
        <w:rPr>
          <w:lang w:val="sr-Cyrl-RS"/>
        </w:rPr>
        <w:t>Одговор</w:t>
      </w:r>
      <w:r w:rsidR="00476AAC" w:rsidRPr="007F4455">
        <w:rPr>
          <w:lang w:val="sr-Cyrl-RS"/>
        </w:rPr>
        <w:t>и</w:t>
      </w:r>
      <w:r w:rsidRPr="007F4455">
        <w:rPr>
          <w:lang w:val="sr-Cyrl-RS"/>
        </w:rPr>
        <w:t xml:space="preserve"> на отворено питање</w:t>
      </w:r>
      <w:bookmarkEnd w:id="5"/>
    </w:p>
    <w:p w14:paraId="79698C78" w14:textId="4693A41C" w:rsidR="00E45FA5" w:rsidRPr="009734DF" w:rsidRDefault="002330A5" w:rsidP="003F7472">
      <w:pPr>
        <w:ind w:firstLine="720"/>
        <w:jc w:val="both"/>
        <w:rPr>
          <w:sz w:val="24"/>
          <w:lang w:val="sr-Cyrl-RS"/>
        </w:rPr>
      </w:pPr>
      <w:r w:rsidRPr="009734DF">
        <w:rPr>
          <w:sz w:val="24"/>
          <w:lang w:val="sr-Cyrl-RS"/>
        </w:rPr>
        <w:t xml:space="preserve">Отворено питање у анкети гласило </w:t>
      </w:r>
      <w:r w:rsidR="009734DF">
        <w:rPr>
          <w:sz w:val="24"/>
          <w:lang w:val="sr-Cyrl-RS"/>
        </w:rPr>
        <w:t xml:space="preserve">је: </w:t>
      </w:r>
      <w:r w:rsidR="00E45FA5" w:rsidRPr="009734DF">
        <w:rPr>
          <w:i/>
          <w:iCs/>
          <w:sz w:val="24"/>
          <w:lang w:val="sr-Cyrl-RS"/>
        </w:rPr>
        <w:t>На основу Вашег искуства, која би знања и вештине Филолошки факултет требало да унапреди код својих студената?</w:t>
      </w:r>
    </w:p>
    <w:p w14:paraId="613EC6A3" w14:textId="109E6778" w:rsidR="002330A5" w:rsidRPr="009734DF" w:rsidRDefault="002330A5" w:rsidP="002330A5">
      <w:pPr>
        <w:jc w:val="both"/>
        <w:rPr>
          <w:sz w:val="24"/>
          <w:lang w:val="sr-Cyrl-RS"/>
        </w:rPr>
      </w:pPr>
      <w:r w:rsidRPr="009734DF">
        <w:rPr>
          <w:sz w:val="24"/>
          <w:lang w:val="sr-Cyrl-RS"/>
        </w:rPr>
        <w:t xml:space="preserve">У </w:t>
      </w:r>
      <w:r w:rsidR="00CE2C7E">
        <w:rPr>
          <w:sz w:val="24"/>
          <w:lang w:val="sr-Cyrl-RS"/>
        </w:rPr>
        <w:t xml:space="preserve">својим </w:t>
      </w:r>
      <w:r w:rsidRPr="009734DF">
        <w:rPr>
          <w:sz w:val="24"/>
          <w:lang w:val="sr-Cyrl-RS"/>
        </w:rPr>
        <w:t>одговорима</w:t>
      </w:r>
      <w:r w:rsidR="001062A8">
        <w:rPr>
          <w:sz w:val="24"/>
          <w:lang w:val="sr-Cyrl-RS"/>
        </w:rPr>
        <w:t>,</w:t>
      </w:r>
      <w:r w:rsidRPr="009734DF">
        <w:rPr>
          <w:sz w:val="24"/>
          <w:lang w:val="sr-Cyrl-RS"/>
        </w:rPr>
        <w:t xml:space="preserve"> послодавци </w:t>
      </w:r>
      <w:r w:rsidR="00CE2C7E">
        <w:rPr>
          <w:sz w:val="24"/>
          <w:lang w:val="sr-Cyrl-RS"/>
        </w:rPr>
        <w:t>су изнели корисне</w:t>
      </w:r>
      <w:r w:rsidRPr="009734DF">
        <w:rPr>
          <w:sz w:val="24"/>
          <w:lang w:val="sr-Cyrl-RS"/>
        </w:rPr>
        <w:t xml:space="preserve"> сугестиј</w:t>
      </w:r>
      <w:r w:rsidR="00CE2C7E">
        <w:rPr>
          <w:sz w:val="24"/>
          <w:lang w:val="sr-Cyrl-RS"/>
        </w:rPr>
        <w:t>е</w:t>
      </w:r>
      <w:r w:rsidR="00C359ED" w:rsidRPr="009734DF">
        <w:rPr>
          <w:sz w:val="24"/>
          <w:lang w:val="sr-Cyrl-RS"/>
        </w:rPr>
        <w:t xml:space="preserve"> које се могу груписати на следећи начин:</w:t>
      </w:r>
    </w:p>
    <w:p w14:paraId="7E9939E4" w14:textId="21B41A88" w:rsidR="009734DF" w:rsidRDefault="00E464DD" w:rsidP="00181D33">
      <w:pPr>
        <w:pStyle w:val="ListParagraph"/>
        <w:numPr>
          <w:ilvl w:val="0"/>
          <w:numId w:val="3"/>
        </w:numPr>
        <w:ind w:hanging="720"/>
        <w:jc w:val="both"/>
        <w:rPr>
          <w:sz w:val="24"/>
          <w:lang w:val="sr-Cyrl-RS"/>
        </w:rPr>
      </w:pPr>
      <w:r>
        <w:rPr>
          <w:sz w:val="24"/>
          <w:lang w:val="sr-Cyrl-RS"/>
        </w:rPr>
        <w:t xml:space="preserve">Генерални став послодаваца, без обзира на </w:t>
      </w:r>
      <w:r w:rsidR="003F7472">
        <w:rPr>
          <w:sz w:val="24"/>
          <w:lang w:val="sr-Cyrl-RS"/>
        </w:rPr>
        <w:t>делатност</w:t>
      </w:r>
      <w:r>
        <w:rPr>
          <w:sz w:val="24"/>
          <w:lang w:val="sr-Cyrl-RS"/>
        </w:rPr>
        <w:t xml:space="preserve"> установе</w:t>
      </w:r>
      <w:r w:rsidR="009C0F9A">
        <w:rPr>
          <w:sz w:val="24"/>
          <w:lang w:val="sr-Cyrl-RS"/>
        </w:rPr>
        <w:t xml:space="preserve"> у којој су запослени</w:t>
      </w:r>
      <w:r>
        <w:rPr>
          <w:sz w:val="24"/>
          <w:lang w:val="sr-Cyrl-RS"/>
        </w:rPr>
        <w:t xml:space="preserve">, јесте да </w:t>
      </w:r>
      <w:r w:rsidR="00310CE1" w:rsidRPr="009734DF">
        <w:rPr>
          <w:sz w:val="24"/>
          <w:lang w:val="sr-Cyrl-RS"/>
        </w:rPr>
        <w:t xml:space="preserve">би </w:t>
      </w:r>
      <w:r w:rsidR="00C359ED" w:rsidRPr="009734DF">
        <w:rPr>
          <w:sz w:val="24"/>
          <w:lang w:val="sr-Cyrl-RS"/>
        </w:rPr>
        <w:t xml:space="preserve">Филолошки факултет требало да унапреди студијске програме (наставне садржаје и активности) </w:t>
      </w:r>
      <w:r w:rsidR="003F7472">
        <w:rPr>
          <w:sz w:val="24"/>
          <w:lang w:val="sr-Cyrl-RS"/>
        </w:rPr>
        <w:t xml:space="preserve">како би студентима </w:t>
      </w:r>
      <w:r>
        <w:rPr>
          <w:sz w:val="24"/>
          <w:lang w:val="sr-Cyrl-RS"/>
        </w:rPr>
        <w:t>омогући</w:t>
      </w:r>
      <w:r w:rsidR="003F7472">
        <w:rPr>
          <w:sz w:val="24"/>
          <w:lang w:val="sr-Cyrl-RS"/>
        </w:rPr>
        <w:t>о</w:t>
      </w:r>
      <w:r>
        <w:rPr>
          <w:sz w:val="24"/>
          <w:lang w:val="sr-Cyrl-RS"/>
        </w:rPr>
        <w:t xml:space="preserve"> да</w:t>
      </w:r>
      <w:r w:rsidR="00C359ED" w:rsidRPr="009734DF">
        <w:rPr>
          <w:sz w:val="24"/>
          <w:lang w:val="sr-Cyrl-RS"/>
        </w:rPr>
        <w:t xml:space="preserve"> </w:t>
      </w:r>
      <w:r w:rsidR="001D48F4">
        <w:rPr>
          <w:sz w:val="24"/>
          <w:lang w:val="sr-Cyrl-RS"/>
        </w:rPr>
        <w:t>током иницијалног образовања</w:t>
      </w:r>
      <w:r w:rsidR="001D48F4" w:rsidRPr="009734DF">
        <w:rPr>
          <w:sz w:val="24"/>
          <w:lang w:val="sr-Cyrl-RS"/>
        </w:rPr>
        <w:t xml:space="preserve"> </w:t>
      </w:r>
      <w:r w:rsidR="00C359ED" w:rsidRPr="009734DF">
        <w:rPr>
          <w:sz w:val="24"/>
          <w:lang w:val="sr-Cyrl-RS"/>
        </w:rPr>
        <w:t xml:space="preserve">стекну више </w:t>
      </w:r>
      <w:r w:rsidR="003F7472" w:rsidRPr="009734DF">
        <w:rPr>
          <w:b/>
          <w:bCs/>
          <w:sz w:val="24"/>
          <w:lang w:val="sr-Cyrl-RS"/>
        </w:rPr>
        <w:t xml:space="preserve">практичних </w:t>
      </w:r>
      <w:r w:rsidR="00C359ED" w:rsidRPr="009734DF">
        <w:rPr>
          <w:b/>
          <w:bCs/>
          <w:sz w:val="24"/>
          <w:lang w:val="sr-Cyrl-RS"/>
        </w:rPr>
        <w:t>стручних вештина</w:t>
      </w:r>
      <w:r w:rsidR="00C359ED" w:rsidRPr="009734DF">
        <w:rPr>
          <w:sz w:val="24"/>
          <w:lang w:val="sr-Cyrl-RS"/>
        </w:rPr>
        <w:t xml:space="preserve">. </w:t>
      </w:r>
    </w:p>
    <w:p w14:paraId="5CFD0B6B" w14:textId="7A823043" w:rsidR="00FF2A2D" w:rsidRPr="009734DF" w:rsidRDefault="00FF2A2D" w:rsidP="00181D33">
      <w:pPr>
        <w:pStyle w:val="ListParagraph"/>
        <w:numPr>
          <w:ilvl w:val="0"/>
          <w:numId w:val="3"/>
        </w:numPr>
        <w:ind w:hanging="720"/>
        <w:jc w:val="both"/>
        <w:rPr>
          <w:sz w:val="24"/>
          <w:lang w:val="sr-Cyrl-RS"/>
        </w:rPr>
      </w:pPr>
      <w:r w:rsidRPr="009734DF">
        <w:rPr>
          <w:sz w:val="24"/>
          <w:lang w:val="sr-Cyrl-RS"/>
        </w:rPr>
        <w:lastRenderedPageBreak/>
        <w:t xml:space="preserve">Послодавци </w:t>
      </w:r>
      <w:r w:rsidR="009734DF">
        <w:rPr>
          <w:sz w:val="24"/>
          <w:lang w:val="sr-Cyrl-RS"/>
        </w:rPr>
        <w:t xml:space="preserve">из </w:t>
      </w:r>
      <w:r w:rsidRPr="009734DF">
        <w:rPr>
          <w:sz w:val="24"/>
          <w:lang w:val="sr-Cyrl-RS"/>
        </w:rPr>
        <w:t>основн</w:t>
      </w:r>
      <w:r w:rsidR="009734DF">
        <w:rPr>
          <w:sz w:val="24"/>
          <w:lang w:val="sr-Cyrl-RS"/>
        </w:rPr>
        <w:t>их</w:t>
      </w:r>
      <w:r w:rsidRPr="009734DF">
        <w:rPr>
          <w:sz w:val="24"/>
          <w:lang w:val="sr-Cyrl-RS"/>
        </w:rPr>
        <w:t xml:space="preserve"> и средњ</w:t>
      </w:r>
      <w:r w:rsidR="009734DF">
        <w:rPr>
          <w:sz w:val="24"/>
          <w:lang w:val="sr-Cyrl-RS"/>
        </w:rPr>
        <w:t>их</w:t>
      </w:r>
      <w:r w:rsidRPr="009734DF">
        <w:rPr>
          <w:sz w:val="24"/>
          <w:lang w:val="sr-Cyrl-RS"/>
        </w:rPr>
        <w:t xml:space="preserve"> школ</w:t>
      </w:r>
      <w:r w:rsidR="009734DF">
        <w:rPr>
          <w:sz w:val="24"/>
          <w:lang w:val="sr-Cyrl-RS"/>
        </w:rPr>
        <w:t>а</w:t>
      </w:r>
      <w:r w:rsidRPr="009734DF">
        <w:rPr>
          <w:sz w:val="24"/>
          <w:lang w:val="sr-Cyrl-RS"/>
        </w:rPr>
        <w:t xml:space="preserve"> сматрају да </w:t>
      </w:r>
      <w:r w:rsidR="009734DF">
        <w:rPr>
          <w:sz w:val="24"/>
          <w:lang w:val="sr-Cyrl-RS"/>
        </w:rPr>
        <w:t>дипломирани филолози</w:t>
      </w:r>
      <w:r w:rsidRPr="009734DF">
        <w:rPr>
          <w:sz w:val="24"/>
          <w:lang w:val="sr-Cyrl-RS"/>
        </w:rPr>
        <w:t xml:space="preserve"> долазе </w:t>
      </w:r>
      <w:r w:rsidR="009734DF">
        <w:rPr>
          <w:sz w:val="24"/>
          <w:lang w:val="sr-Cyrl-RS"/>
        </w:rPr>
        <w:t xml:space="preserve">у школе </w:t>
      </w:r>
      <w:r w:rsidR="009734DF" w:rsidRPr="00027E2D">
        <w:rPr>
          <w:b/>
          <w:sz w:val="24"/>
          <w:lang w:val="sr-Cyrl-RS"/>
        </w:rPr>
        <w:t>недовољно п</w:t>
      </w:r>
      <w:r w:rsidRPr="00027E2D">
        <w:rPr>
          <w:b/>
          <w:sz w:val="24"/>
          <w:lang w:val="sr-Cyrl-RS"/>
        </w:rPr>
        <w:t xml:space="preserve">рипремљени за </w:t>
      </w:r>
      <w:r w:rsidR="00485BE3" w:rsidRPr="00027E2D">
        <w:rPr>
          <w:b/>
          <w:sz w:val="24"/>
          <w:lang w:val="sr-Cyrl-RS"/>
        </w:rPr>
        <w:t>наставну праксу</w:t>
      </w:r>
      <w:r w:rsidRPr="009734DF">
        <w:rPr>
          <w:sz w:val="24"/>
          <w:lang w:val="sr-Cyrl-RS"/>
        </w:rPr>
        <w:t xml:space="preserve">. Посебно истичу </w:t>
      </w:r>
      <w:r w:rsidR="00181D33">
        <w:rPr>
          <w:sz w:val="24"/>
          <w:lang w:val="sr-Cyrl-RS"/>
        </w:rPr>
        <w:t>потребу за унапређивањем</w:t>
      </w:r>
      <w:r w:rsidRPr="009734DF">
        <w:rPr>
          <w:sz w:val="24"/>
          <w:lang w:val="sr-Cyrl-RS"/>
        </w:rPr>
        <w:t xml:space="preserve"> компетенциј</w:t>
      </w:r>
      <w:r w:rsidR="00181D33">
        <w:rPr>
          <w:sz w:val="24"/>
          <w:lang w:val="sr-Cyrl-RS"/>
        </w:rPr>
        <w:t>а</w:t>
      </w:r>
      <w:r w:rsidRPr="009734DF">
        <w:rPr>
          <w:sz w:val="24"/>
          <w:lang w:val="sr-Cyrl-RS"/>
        </w:rPr>
        <w:t xml:space="preserve"> у домену</w:t>
      </w:r>
      <w:r w:rsidR="009734DF">
        <w:rPr>
          <w:sz w:val="24"/>
          <w:lang w:val="sr-Cyrl-RS"/>
        </w:rPr>
        <w:t xml:space="preserve"> диференциране наставе, односно</w:t>
      </w:r>
      <w:r w:rsidRPr="009734DF">
        <w:rPr>
          <w:sz w:val="24"/>
          <w:lang w:val="sr-Cyrl-RS"/>
        </w:rPr>
        <w:t xml:space="preserve"> индивидуализованог рада с децом којој је потребна додат</w:t>
      </w:r>
      <w:r w:rsidR="00CC48CE" w:rsidRPr="009734DF">
        <w:rPr>
          <w:sz w:val="24"/>
          <w:lang w:val="sr-Cyrl-RS"/>
        </w:rPr>
        <w:t>н</w:t>
      </w:r>
      <w:r w:rsidRPr="009734DF">
        <w:rPr>
          <w:sz w:val="24"/>
          <w:lang w:val="sr-Cyrl-RS"/>
        </w:rPr>
        <w:t xml:space="preserve">а образовна подршка, </w:t>
      </w:r>
      <w:r w:rsidR="009734DF">
        <w:rPr>
          <w:sz w:val="24"/>
          <w:lang w:val="sr-Cyrl-RS"/>
        </w:rPr>
        <w:t>затим компетенциј</w:t>
      </w:r>
      <w:r w:rsidR="00181D33">
        <w:rPr>
          <w:sz w:val="24"/>
          <w:lang w:val="sr-Cyrl-RS"/>
        </w:rPr>
        <w:t>а</w:t>
      </w:r>
      <w:r w:rsidR="009734DF">
        <w:rPr>
          <w:sz w:val="24"/>
          <w:lang w:val="sr-Cyrl-RS"/>
        </w:rPr>
        <w:t xml:space="preserve"> </w:t>
      </w:r>
      <w:r w:rsidRPr="009734DF">
        <w:rPr>
          <w:sz w:val="24"/>
          <w:lang w:val="sr-Cyrl-RS"/>
        </w:rPr>
        <w:t>у домену формативног оцењивања и примен</w:t>
      </w:r>
      <w:r w:rsidR="00CC48CE" w:rsidRPr="009734DF">
        <w:rPr>
          <w:sz w:val="24"/>
          <w:lang w:val="sr-Cyrl-RS"/>
        </w:rPr>
        <w:t>е</w:t>
      </w:r>
      <w:r w:rsidRPr="009734DF">
        <w:rPr>
          <w:sz w:val="24"/>
          <w:lang w:val="sr-Cyrl-RS"/>
        </w:rPr>
        <w:t xml:space="preserve"> иновативних наставних метода у професионалној пракси</w:t>
      </w:r>
      <w:r w:rsidR="009734DF">
        <w:rPr>
          <w:sz w:val="24"/>
          <w:lang w:val="sr-Cyrl-RS"/>
        </w:rPr>
        <w:t xml:space="preserve">. Поред наведеног, </w:t>
      </w:r>
      <w:r w:rsidR="00221F46">
        <w:rPr>
          <w:sz w:val="24"/>
          <w:lang w:val="sr-Cyrl-RS"/>
        </w:rPr>
        <w:t>указује се</w:t>
      </w:r>
      <w:r w:rsidR="00181D33">
        <w:rPr>
          <w:sz w:val="24"/>
          <w:lang w:val="sr-Cyrl-RS"/>
        </w:rPr>
        <w:t xml:space="preserve"> и</w:t>
      </w:r>
      <w:r w:rsidR="00221F46">
        <w:rPr>
          <w:sz w:val="24"/>
          <w:lang w:val="sr-Cyrl-RS"/>
        </w:rPr>
        <w:t xml:space="preserve"> на потребу оснаживања будућих филолога који ће се запослити у школама у </w:t>
      </w:r>
      <w:r w:rsidR="00181D33">
        <w:rPr>
          <w:sz w:val="24"/>
          <w:lang w:val="sr-Cyrl-RS"/>
        </w:rPr>
        <w:t>области</w:t>
      </w:r>
      <w:r w:rsidR="009734DF">
        <w:rPr>
          <w:sz w:val="24"/>
          <w:lang w:val="sr-Cyrl-RS"/>
        </w:rPr>
        <w:t xml:space="preserve"> м</w:t>
      </w:r>
      <w:r w:rsidR="009734DF" w:rsidRPr="009734DF">
        <w:rPr>
          <w:sz w:val="24"/>
          <w:lang w:val="sr-Cyrl-RS"/>
        </w:rPr>
        <w:t>етодик</w:t>
      </w:r>
      <w:r w:rsidR="00221F46">
        <w:rPr>
          <w:sz w:val="24"/>
          <w:lang w:val="sr-Cyrl-RS"/>
        </w:rPr>
        <w:t>е</w:t>
      </w:r>
      <w:r w:rsidR="009734DF" w:rsidRPr="009734DF">
        <w:rPr>
          <w:sz w:val="24"/>
          <w:lang w:val="sr-Cyrl-RS"/>
        </w:rPr>
        <w:t xml:space="preserve"> наставе</w:t>
      </w:r>
      <w:r w:rsidR="009734DF">
        <w:rPr>
          <w:sz w:val="24"/>
          <w:lang w:val="sr-Cyrl-RS"/>
        </w:rPr>
        <w:t>, пројектн</w:t>
      </w:r>
      <w:r w:rsidR="00221F46">
        <w:rPr>
          <w:sz w:val="24"/>
          <w:lang w:val="sr-Cyrl-RS"/>
        </w:rPr>
        <w:t>е</w:t>
      </w:r>
      <w:r w:rsidR="009734DF">
        <w:rPr>
          <w:sz w:val="24"/>
          <w:lang w:val="sr-Cyrl-RS"/>
        </w:rPr>
        <w:t xml:space="preserve"> настав</w:t>
      </w:r>
      <w:r w:rsidR="0082622E">
        <w:rPr>
          <w:sz w:val="24"/>
          <w:lang w:val="sr-Cyrl-RS"/>
        </w:rPr>
        <w:t>е</w:t>
      </w:r>
      <w:r w:rsidR="00221F46">
        <w:rPr>
          <w:sz w:val="24"/>
          <w:lang w:val="sr-Cyrl-RS"/>
        </w:rPr>
        <w:t xml:space="preserve">, </w:t>
      </w:r>
      <w:r w:rsidR="009734DF">
        <w:rPr>
          <w:sz w:val="24"/>
          <w:lang w:val="sr-Cyrl-RS"/>
        </w:rPr>
        <w:t>израд</w:t>
      </w:r>
      <w:r w:rsidR="00221F46">
        <w:rPr>
          <w:sz w:val="24"/>
          <w:lang w:val="sr-Cyrl-RS"/>
        </w:rPr>
        <w:t>е</w:t>
      </w:r>
      <w:r w:rsidR="009734DF">
        <w:rPr>
          <w:sz w:val="24"/>
          <w:lang w:val="sr-Cyrl-RS"/>
        </w:rPr>
        <w:t xml:space="preserve"> п</w:t>
      </w:r>
      <w:r w:rsidR="009734DF" w:rsidRPr="009734DF">
        <w:rPr>
          <w:sz w:val="24"/>
          <w:lang w:val="sr-Cyrl-RS"/>
        </w:rPr>
        <w:t>рипрема за час</w:t>
      </w:r>
      <w:r w:rsidR="00181D33">
        <w:rPr>
          <w:sz w:val="24"/>
          <w:lang w:val="sr-Cyrl-RS"/>
        </w:rPr>
        <w:t>, као и</w:t>
      </w:r>
      <w:r w:rsidR="004171B2">
        <w:rPr>
          <w:sz w:val="24"/>
          <w:lang w:val="sr-Cyrl-RS"/>
        </w:rPr>
        <w:t xml:space="preserve"> педагошк</w:t>
      </w:r>
      <w:r w:rsidR="00181D33">
        <w:rPr>
          <w:sz w:val="24"/>
          <w:lang w:val="sr-Cyrl-RS"/>
        </w:rPr>
        <w:t>ог</w:t>
      </w:r>
      <w:r w:rsidR="004171B2">
        <w:rPr>
          <w:sz w:val="24"/>
          <w:lang w:val="sr-Cyrl-RS"/>
        </w:rPr>
        <w:t xml:space="preserve"> рад</w:t>
      </w:r>
      <w:r w:rsidR="00181D33">
        <w:rPr>
          <w:sz w:val="24"/>
          <w:lang w:val="sr-Cyrl-RS"/>
        </w:rPr>
        <w:t>а</w:t>
      </w:r>
      <w:r w:rsidR="004171B2">
        <w:rPr>
          <w:sz w:val="24"/>
          <w:lang w:val="sr-Cyrl-RS"/>
        </w:rPr>
        <w:t xml:space="preserve"> и саветовањ</w:t>
      </w:r>
      <w:r w:rsidR="00181D33">
        <w:rPr>
          <w:sz w:val="24"/>
          <w:lang w:val="sr-Cyrl-RS"/>
        </w:rPr>
        <w:t>а</w:t>
      </w:r>
      <w:r w:rsidR="009734DF">
        <w:rPr>
          <w:sz w:val="24"/>
          <w:lang w:val="sr-Cyrl-RS"/>
        </w:rPr>
        <w:t>.</w:t>
      </w:r>
    </w:p>
    <w:p w14:paraId="11CCCDB8" w14:textId="1049BBBC" w:rsidR="00CC48CE" w:rsidRPr="009734DF" w:rsidRDefault="009C0F9A" w:rsidP="009C0F9A">
      <w:pPr>
        <w:pStyle w:val="ListParagraph"/>
        <w:numPr>
          <w:ilvl w:val="0"/>
          <w:numId w:val="3"/>
        </w:numPr>
        <w:jc w:val="both"/>
        <w:rPr>
          <w:sz w:val="24"/>
          <w:lang w:val="sr-Cyrl-RS"/>
        </w:rPr>
      </w:pPr>
      <w:r>
        <w:rPr>
          <w:sz w:val="24"/>
          <w:lang w:val="sr-Cyrl-RS"/>
        </w:rPr>
        <w:t>П</w:t>
      </w:r>
      <w:r w:rsidR="00221F46">
        <w:rPr>
          <w:sz w:val="24"/>
          <w:lang w:val="sr-Cyrl-RS"/>
        </w:rPr>
        <w:t xml:space="preserve">ослодавци </w:t>
      </w:r>
      <w:r>
        <w:rPr>
          <w:sz w:val="24"/>
          <w:lang w:val="sr-Cyrl-RS"/>
        </w:rPr>
        <w:t>из</w:t>
      </w:r>
      <w:r w:rsidR="00221F46">
        <w:rPr>
          <w:sz w:val="24"/>
          <w:lang w:val="sr-Cyrl-RS"/>
        </w:rPr>
        <w:t xml:space="preserve"> научноистраживачки</w:t>
      </w:r>
      <w:r>
        <w:rPr>
          <w:sz w:val="24"/>
          <w:lang w:val="sr-Cyrl-RS"/>
        </w:rPr>
        <w:t>х</w:t>
      </w:r>
      <w:r w:rsidR="00221F46">
        <w:rPr>
          <w:sz w:val="24"/>
          <w:lang w:val="sr-Cyrl-RS"/>
        </w:rPr>
        <w:t xml:space="preserve"> организација</w:t>
      </w:r>
      <w:r>
        <w:rPr>
          <w:sz w:val="24"/>
          <w:lang w:val="sr-Cyrl-RS"/>
        </w:rPr>
        <w:t xml:space="preserve"> предлажу да се</w:t>
      </w:r>
      <w:r w:rsidR="0082622E">
        <w:rPr>
          <w:sz w:val="24"/>
          <w:lang w:val="sr-Cyrl-RS"/>
        </w:rPr>
        <w:t>,</w:t>
      </w:r>
      <w:r>
        <w:rPr>
          <w:sz w:val="24"/>
          <w:lang w:val="sr-Cyrl-RS"/>
        </w:rPr>
        <w:t xml:space="preserve"> у </w:t>
      </w:r>
      <w:r w:rsidR="00CC48CE" w:rsidRPr="009734DF">
        <w:rPr>
          <w:sz w:val="24"/>
          <w:lang w:val="sr-Cyrl-RS"/>
        </w:rPr>
        <w:t>ф</w:t>
      </w:r>
      <w:r w:rsidR="00F432A0" w:rsidRPr="009734DF">
        <w:rPr>
          <w:sz w:val="24"/>
          <w:lang w:val="sr-Cyrl-RS"/>
        </w:rPr>
        <w:t>у</w:t>
      </w:r>
      <w:r w:rsidR="00CC48CE" w:rsidRPr="009734DF">
        <w:rPr>
          <w:sz w:val="24"/>
          <w:lang w:val="sr-Cyrl-RS"/>
        </w:rPr>
        <w:t xml:space="preserve">нкцији </w:t>
      </w:r>
      <w:r w:rsidR="006B5E7E" w:rsidRPr="009734DF">
        <w:rPr>
          <w:sz w:val="24"/>
          <w:lang w:val="sr-Cyrl-RS"/>
        </w:rPr>
        <w:t>свеобухватнијег усвајања знања</w:t>
      </w:r>
      <w:r w:rsidR="0082622E">
        <w:rPr>
          <w:sz w:val="24"/>
          <w:lang w:val="sr-Cyrl-RS"/>
        </w:rPr>
        <w:t>,</w:t>
      </w:r>
      <w:r w:rsidR="006B5E7E" w:rsidRPr="009734DF">
        <w:rPr>
          <w:sz w:val="24"/>
          <w:lang w:val="sr-Cyrl-RS"/>
        </w:rPr>
        <w:t xml:space="preserve"> </w:t>
      </w:r>
      <w:r w:rsidR="0082622E">
        <w:rPr>
          <w:sz w:val="24"/>
          <w:lang w:val="sr-Cyrl-RS"/>
        </w:rPr>
        <w:t>током студија</w:t>
      </w:r>
      <w:r>
        <w:rPr>
          <w:sz w:val="24"/>
          <w:lang w:val="sr-Cyrl-RS"/>
        </w:rPr>
        <w:t xml:space="preserve"> студентима омогући стицање већег </w:t>
      </w:r>
      <w:r w:rsidR="006B5E7E" w:rsidRPr="009734DF">
        <w:rPr>
          <w:sz w:val="24"/>
          <w:lang w:val="sr-Cyrl-RS"/>
        </w:rPr>
        <w:t>практичног искуства</w:t>
      </w:r>
      <w:r>
        <w:rPr>
          <w:sz w:val="24"/>
          <w:lang w:val="sr-Cyrl-RS"/>
        </w:rPr>
        <w:t xml:space="preserve">, нпр. кроз </w:t>
      </w:r>
      <w:r w:rsidR="00CC48CE" w:rsidRPr="009734DF">
        <w:rPr>
          <w:sz w:val="24"/>
          <w:lang w:val="sr-Cyrl-RS"/>
        </w:rPr>
        <w:t xml:space="preserve"> </w:t>
      </w:r>
      <w:r w:rsidR="001A374B" w:rsidRPr="009734DF">
        <w:rPr>
          <w:b/>
          <w:bCs/>
          <w:sz w:val="24"/>
          <w:lang w:val="sr-Cyrl-RS"/>
        </w:rPr>
        <w:t xml:space="preserve">извођење </w:t>
      </w:r>
      <w:r w:rsidR="00CC48CE" w:rsidRPr="009734DF">
        <w:rPr>
          <w:b/>
          <w:bCs/>
          <w:sz w:val="24"/>
          <w:lang w:val="sr-Cyrl-RS"/>
        </w:rPr>
        <w:t>мањих пројеката</w:t>
      </w:r>
      <w:r>
        <w:rPr>
          <w:sz w:val="24"/>
          <w:lang w:val="sr-Cyrl-RS"/>
        </w:rPr>
        <w:t xml:space="preserve">, </w:t>
      </w:r>
      <w:r w:rsidRPr="00A03B32">
        <w:rPr>
          <w:b/>
          <w:sz w:val="24"/>
          <w:lang w:val="sr-Cyrl-RS"/>
        </w:rPr>
        <w:t>посете и контакте с</w:t>
      </w:r>
      <w:r>
        <w:rPr>
          <w:sz w:val="24"/>
          <w:lang w:val="sr-Cyrl-RS"/>
        </w:rPr>
        <w:t xml:space="preserve"> </w:t>
      </w:r>
      <w:r>
        <w:rPr>
          <w:b/>
          <w:bCs/>
          <w:sz w:val="24"/>
          <w:lang w:val="sr-Cyrl-RS"/>
        </w:rPr>
        <w:t>колегама</w:t>
      </w:r>
      <w:r w:rsidR="00CC48CE" w:rsidRPr="009734DF">
        <w:rPr>
          <w:b/>
          <w:bCs/>
          <w:sz w:val="24"/>
          <w:lang w:val="sr-Cyrl-RS"/>
        </w:rPr>
        <w:t xml:space="preserve"> из струке</w:t>
      </w:r>
      <w:r w:rsidR="00CC48CE" w:rsidRPr="009734DF">
        <w:rPr>
          <w:sz w:val="24"/>
          <w:lang w:val="sr-Cyrl-RS"/>
        </w:rPr>
        <w:t>.</w:t>
      </w:r>
      <w:r>
        <w:rPr>
          <w:sz w:val="24"/>
          <w:lang w:val="sr-Cyrl-RS"/>
        </w:rPr>
        <w:t xml:space="preserve"> Када је реч о библиотекарима,  </w:t>
      </w:r>
      <w:r w:rsidR="00A03B32">
        <w:rPr>
          <w:sz w:val="24"/>
          <w:lang w:val="sr-Cyrl-RS"/>
        </w:rPr>
        <w:t>указује се на значај ра</w:t>
      </w:r>
      <w:r w:rsidR="0082622E">
        <w:rPr>
          <w:sz w:val="24"/>
          <w:lang w:val="sr-Cyrl-RS"/>
        </w:rPr>
        <w:t>д</w:t>
      </w:r>
      <w:r w:rsidR="00A03B32">
        <w:rPr>
          <w:sz w:val="24"/>
          <w:lang w:val="sr-Cyrl-RS"/>
        </w:rPr>
        <w:t xml:space="preserve">а с </w:t>
      </w:r>
      <w:r w:rsidRPr="009C0F9A">
        <w:rPr>
          <w:sz w:val="24"/>
          <w:lang w:val="sr-Cyrl-RS"/>
        </w:rPr>
        <w:t>дигиталним репозиторијумима, принципима отворене науке, издавачким процесима и питањима ауторских права, процесима дигитализације</w:t>
      </w:r>
      <w:r w:rsidR="0082622E">
        <w:rPr>
          <w:sz w:val="24"/>
          <w:lang w:val="sr-Cyrl-RS"/>
        </w:rPr>
        <w:t>, као и</w:t>
      </w:r>
      <w:r w:rsidRPr="009C0F9A">
        <w:rPr>
          <w:sz w:val="24"/>
          <w:lang w:val="sr-Cyrl-RS"/>
        </w:rPr>
        <w:t xml:space="preserve"> управљањем истраживачким подацима и софтвером</w:t>
      </w:r>
      <w:r w:rsidR="00A03B32">
        <w:rPr>
          <w:sz w:val="24"/>
          <w:lang w:val="sr-Cyrl-RS"/>
        </w:rPr>
        <w:t>.</w:t>
      </w:r>
    </w:p>
    <w:p w14:paraId="116247AF" w14:textId="51A2CFB8" w:rsidR="00056E48" w:rsidRPr="009734DF" w:rsidRDefault="00056E48" w:rsidP="00181D33">
      <w:pPr>
        <w:pStyle w:val="ListParagraph"/>
        <w:numPr>
          <w:ilvl w:val="0"/>
          <w:numId w:val="3"/>
        </w:numPr>
        <w:ind w:hanging="720"/>
        <w:jc w:val="both"/>
        <w:rPr>
          <w:sz w:val="24"/>
          <w:lang w:val="sr-Cyrl-RS"/>
        </w:rPr>
      </w:pPr>
      <w:r w:rsidRPr="009734DF">
        <w:rPr>
          <w:sz w:val="24"/>
          <w:lang w:val="sr-Cyrl-RS"/>
        </w:rPr>
        <w:t xml:space="preserve">Послодавци из компанија сматрају да су </w:t>
      </w:r>
      <w:r w:rsidR="00A03B32">
        <w:rPr>
          <w:sz w:val="24"/>
          <w:lang w:val="sr-Cyrl-RS"/>
        </w:rPr>
        <w:t>студентима Филолошког факултета</w:t>
      </w:r>
      <w:r w:rsidRPr="009734DF">
        <w:rPr>
          <w:sz w:val="24"/>
          <w:lang w:val="sr-Cyrl-RS"/>
        </w:rPr>
        <w:t xml:space="preserve"> потребне </w:t>
      </w:r>
      <w:r w:rsidRPr="009734DF">
        <w:rPr>
          <w:b/>
          <w:bCs/>
          <w:sz w:val="24"/>
          <w:lang w:val="sr-Cyrl-RS"/>
        </w:rPr>
        <w:t>специјализације у стручним областима</w:t>
      </w:r>
      <w:r w:rsidRPr="009734DF">
        <w:rPr>
          <w:sz w:val="24"/>
          <w:lang w:val="sr-Cyrl-RS"/>
        </w:rPr>
        <w:t xml:space="preserve">, јер </w:t>
      </w:r>
      <w:r w:rsidRPr="009734DF">
        <w:rPr>
          <w:b/>
          <w:bCs/>
          <w:sz w:val="24"/>
          <w:lang w:val="sr-Cyrl-RS"/>
        </w:rPr>
        <w:t>познавање</w:t>
      </w:r>
      <w:r w:rsidR="00A03B32">
        <w:rPr>
          <w:b/>
          <w:bCs/>
          <w:sz w:val="24"/>
          <w:lang w:val="sr-Cyrl-RS"/>
        </w:rPr>
        <w:t xml:space="preserve"> страних </w:t>
      </w:r>
      <w:r w:rsidRPr="009734DF">
        <w:rPr>
          <w:b/>
          <w:bCs/>
          <w:sz w:val="24"/>
          <w:lang w:val="sr-Cyrl-RS"/>
        </w:rPr>
        <w:t xml:space="preserve">језика више није </w:t>
      </w:r>
      <w:r w:rsidR="00A03B32">
        <w:rPr>
          <w:b/>
          <w:bCs/>
          <w:sz w:val="24"/>
          <w:lang w:val="sr-Cyrl-RS"/>
        </w:rPr>
        <w:t xml:space="preserve">њихова </w:t>
      </w:r>
      <w:r w:rsidRPr="009734DF">
        <w:rPr>
          <w:b/>
          <w:bCs/>
          <w:sz w:val="24"/>
          <w:lang w:val="sr-Cyrl-RS"/>
        </w:rPr>
        <w:t>компаративна предност</w:t>
      </w:r>
      <w:r w:rsidR="00B54B6F" w:rsidRPr="009734DF">
        <w:rPr>
          <w:sz w:val="24"/>
          <w:lang w:val="sr-Cyrl-RS"/>
        </w:rPr>
        <w:t>.</w:t>
      </w:r>
      <w:r w:rsidRPr="009734DF">
        <w:rPr>
          <w:sz w:val="24"/>
          <w:lang w:val="sr-Cyrl-RS"/>
        </w:rPr>
        <w:t xml:space="preserve"> </w:t>
      </w:r>
    </w:p>
    <w:p w14:paraId="30237032" w14:textId="4FC5735C" w:rsidR="00CC48CE" w:rsidRPr="009734DF" w:rsidRDefault="00CC48CE" w:rsidP="00181D33">
      <w:pPr>
        <w:pStyle w:val="ListParagraph"/>
        <w:numPr>
          <w:ilvl w:val="0"/>
          <w:numId w:val="3"/>
        </w:numPr>
        <w:ind w:hanging="720"/>
        <w:jc w:val="both"/>
        <w:rPr>
          <w:sz w:val="24"/>
          <w:lang w:val="sr-Cyrl-RS"/>
        </w:rPr>
      </w:pPr>
      <w:r w:rsidRPr="009734DF">
        <w:rPr>
          <w:sz w:val="24"/>
          <w:lang w:val="sr-Cyrl-RS"/>
        </w:rPr>
        <w:t>Према мишљењу</w:t>
      </w:r>
      <w:r w:rsidR="00056E48" w:rsidRPr="009734DF">
        <w:rPr>
          <w:sz w:val="24"/>
          <w:lang w:val="sr-Cyrl-RS"/>
        </w:rPr>
        <w:t xml:space="preserve"> послодаваца</w:t>
      </w:r>
      <w:r w:rsidR="001A374B" w:rsidRPr="009734DF">
        <w:rPr>
          <w:sz w:val="24"/>
          <w:lang w:val="sr-Cyrl-RS"/>
        </w:rPr>
        <w:t>,</w:t>
      </w:r>
      <w:r w:rsidR="00C359ED" w:rsidRPr="009734DF">
        <w:rPr>
          <w:sz w:val="24"/>
          <w:lang w:val="sr-Cyrl-RS"/>
        </w:rPr>
        <w:t xml:space="preserve"> </w:t>
      </w:r>
      <w:r w:rsidRPr="009734DF">
        <w:rPr>
          <w:sz w:val="24"/>
          <w:lang w:val="sr-Cyrl-RS"/>
        </w:rPr>
        <w:t xml:space="preserve">студентима </w:t>
      </w:r>
      <w:r w:rsidR="00C359ED" w:rsidRPr="009734DF">
        <w:rPr>
          <w:sz w:val="24"/>
          <w:lang w:val="sr-Cyrl-RS"/>
        </w:rPr>
        <w:t xml:space="preserve">би </w:t>
      </w:r>
      <w:r w:rsidR="001A374B" w:rsidRPr="009734DF">
        <w:rPr>
          <w:sz w:val="24"/>
          <w:lang w:val="sr-Cyrl-RS"/>
        </w:rPr>
        <w:t xml:space="preserve">током иницијалног образовања </w:t>
      </w:r>
      <w:r w:rsidR="00C359ED" w:rsidRPr="009734DF">
        <w:rPr>
          <w:sz w:val="24"/>
          <w:lang w:val="sr-Cyrl-RS"/>
        </w:rPr>
        <w:t xml:space="preserve">требало пружити могућност да </w:t>
      </w:r>
      <w:r w:rsidR="00FD311D" w:rsidRPr="009734DF">
        <w:rPr>
          <w:sz w:val="24"/>
          <w:lang w:val="sr-Cyrl-RS"/>
        </w:rPr>
        <w:t xml:space="preserve">унапреде </w:t>
      </w:r>
      <w:r w:rsidR="00C359ED" w:rsidRPr="009734DF">
        <w:rPr>
          <w:sz w:val="24"/>
          <w:lang w:val="sr-Cyrl-RS"/>
        </w:rPr>
        <w:t xml:space="preserve">ниво </w:t>
      </w:r>
      <w:r w:rsidR="00C359ED" w:rsidRPr="009734DF">
        <w:rPr>
          <w:b/>
          <w:bCs/>
          <w:sz w:val="24"/>
          <w:lang w:val="sr-Cyrl-RS"/>
        </w:rPr>
        <w:t>дигиталне писмености</w:t>
      </w:r>
      <w:r w:rsidR="00D73400">
        <w:rPr>
          <w:b/>
          <w:bCs/>
          <w:sz w:val="24"/>
          <w:lang w:val="sr-Cyrl-RS"/>
        </w:rPr>
        <w:t xml:space="preserve"> </w:t>
      </w:r>
      <w:r w:rsidR="00D73400" w:rsidRPr="00D73400">
        <w:rPr>
          <w:bCs/>
          <w:sz w:val="24"/>
          <w:lang w:val="sr-Cyrl-RS"/>
        </w:rPr>
        <w:t xml:space="preserve">(што се видело и из одговора на тврдњи која се односи на </w:t>
      </w:r>
      <w:r w:rsidR="002445B2">
        <w:rPr>
          <w:bCs/>
          <w:sz w:val="24"/>
          <w:lang w:val="sr-Cyrl-RS"/>
        </w:rPr>
        <w:t xml:space="preserve">процену </w:t>
      </w:r>
      <w:r w:rsidR="00D73400" w:rsidRPr="00D73400">
        <w:rPr>
          <w:bCs/>
          <w:sz w:val="24"/>
          <w:lang w:val="sr-Cyrl-RS"/>
        </w:rPr>
        <w:t>дигиталн</w:t>
      </w:r>
      <w:r w:rsidR="002445B2">
        <w:rPr>
          <w:bCs/>
          <w:sz w:val="24"/>
          <w:lang w:val="sr-Cyrl-RS"/>
        </w:rPr>
        <w:t>их</w:t>
      </w:r>
      <w:r w:rsidR="00D73400" w:rsidRPr="00D73400">
        <w:rPr>
          <w:bCs/>
          <w:sz w:val="24"/>
          <w:lang w:val="sr-Cyrl-RS"/>
        </w:rPr>
        <w:t xml:space="preserve"> вештин</w:t>
      </w:r>
      <w:r w:rsidR="002445B2">
        <w:rPr>
          <w:bCs/>
          <w:sz w:val="24"/>
          <w:lang w:val="sr-Cyrl-RS"/>
        </w:rPr>
        <w:t>а</w:t>
      </w:r>
      <w:r w:rsidR="00D73400" w:rsidRPr="00D73400">
        <w:rPr>
          <w:bCs/>
          <w:sz w:val="24"/>
          <w:lang w:val="sr-Cyrl-RS"/>
        </w:rPr>
        <w:t xml:space="preserve"> дипломаца)</w:t>
      </w:r>
      <w:r w:rsidR="00D73400">
        <w:rPr>
          <w:b/>
          <w:bCs/>
          <w:sz w:val="24"/>
          <w:lang w:val="sr-Cyrl-RS"/>
        </w:rPr>
        <w:t xml:space="preserve">, </w:t>
      </w:r>
      <w:r w:rsidR="00D73400" w:rsidRPr="00D73400">
        <w:rPr>
          <w:bCs/>
          <w:sz w:val="24"/>
          <w:lang w:val="sr-Cyrl-RS"/>
        </w:rPr>
        <w:t xml:space="preserve">као </w:t>
      </w:r>
      <w:r w:rsidRPr="009734DF">
        <w:rPr>
          <w:sz w:val="24"/>
          <w:lang w:val="sr-Cyrl-RS"/>
        </w:rPr>
        <w:t xml:space="preserve">и да се обуче </w:t>
      </w:r>
      <w:r w:rsidR="00D73400">
        <w:rPr>
          <w:sz w:val="24"/>
          <w:lang w:val="sr-Cyrl-RS"/>
        </w:rPr>
        <w:t>за примену</w:t>
      </w:r>
      <w:r w:rsidRPr="009734DF">
        <w:rPr>
          <w:b/>
          <w:bCs/>
          <w:sz w:val="24"/>
          <w:lang w:val="sr-Cyrl-RS"/>
        </w:rPr>
        <w:t xml:space="preserve"> вештачк</w:t>
      </w:r>
      <w:r w:rsidR="00D73400">
        <w:rPr>
          <w:b/>
          <w:bCs/>
          <w:sz w:val="24"/>
          <w:lang w:val="sr-Cyrl-RS"/>
        </w:rPr>
        <w:t>е</w:t>
      </w:r>
      <w:r w:rsidRPr="009734DF">
        <w:rPr>
          <w:b/>
          <w:bCs/>
          <w:sz w:val="24"/>
          <w:lang w:val="sr-Cyrl-RS"/>
        </w:rPr>
        <w:t xml:space="preserve"> интелигенциј</w:t>
      </w:r>
      <w:r w:rsidR="00D73400">
        <w:rPr>
          <w:b/>
          <w:bCs/>
          <w:sz w:val="24"/>
          <w:lang w:val="sr-Cyrl-RS"/>
        </w:rPr>
        <w:t>е</w:t>
      </w:r>
      <w:r w:rsidRPr="009734DF">
        <w:rPr>
          <w:b/>
          <w:bCs/>
          <w:sz w:val="24"/>
          <w:lang w:val="sr-Cyrl-RS"/>
        </w:rPr>
        <w:t xml:space="preserve"> </w:t>
      </w:r>
      <w:r w:rsidR="00D73400">
        <w:rPr>
          <w:b/>
          <w:bCs/>
          <w:sz w:val="24"/>
          <w:lang w:val="sr-Cyrl-RS"/>
        </w:rPr>
        <w:t xml:space="preserve">као </w:t>
      </w:r>
      <w:r w:rsidRPr="009734DF">
        <w:rPr>
          <w:b/>
          <w:bCs/>
          <w:sz w:val="24"/>
          <w:lang w:val="sr-Cyrl-RS"/>
        </w:rPr>
        <w:t>корис</w:t>
      </w:r>
      <w:r w:rsidR="00D73400">
        <w:rPr>
          <w:b/>
          <w:bCs/>
          <w:sz w:val="24"/>
          <w:lang w:val="sr-Cyrl-RS"/>
        </w:rPr>
        <w:t>ног</w:t>
      </w:r>
      <w:r w:rsidRPr="009734DF">
        <w:rPr>
          <w:b/>
          <w:bCs/>
          <w:sz w:val="24"/>
          <w:lang w:val="sr-Cyrl-RS"/>
        </w:rPr>
        <w:t xml:space="preserve"> алат</w:t>
      </w:r>
      <w:r w:rsidR="00D73400">
        <w:rPr>
          <w:b/>
          <w:bCs/>
          <w:sz w:val="24"/>
          <w:lang w:val="sr-Cyrl-RS"/>
        </w:rPr>
        <w:t>а</w:t>
      </w:r>
      <w:r w:rsidRPr="009734DF">
        <w:rPr>
          <w:b/>
          <w:bCs/>
          <w:sz w:val="24"/>
          <w:lang w:val="sr-Cyrl-RS"/>
        </w:rPr>
        <w:t xml:space="preserve"> </w:t>
      </w:r>
      <w:r w:rsidRPr="009734DF">
        <w:rPr>
          <w:sz w:val="24"/>
          <w:lang w:val="sr-Cyrl-RS"/>
        </w:rPr>
        <w:t xml:space="preserve">у настави, уместо да </w:t>
      </w:r>
      <w:r w:rsidR="00D73400">
        <w:rPr>
          <w:sz w:val="24"/>
          <w:lang w:val="sr-Cyrl-RS"/>
        </w:rPr>
        <w:t>је</w:t>
      </w:r>
      <w:r w:rsidRPr="009734DF">
        <w:rPr>
          <w:sz w:val="24"/>
          <w:lang w:val="sr-Cyrl-RS"/>
        </w:rPr>
        <w:t xml:space="preserve"> доживљавају као конкуренцију</w:t>
      </w:r>
      <w:r w:rsidR="00C359ED" w:rsidRPr="009734DF">
        <w:rPr>
          <w:sz w:val="24"/>
          <w:lang w:val="sr-Cyrl-RS"/>
        </w:rPr>
        <w:t xml:space="preserve">. </w:t>
      </w:r>
    </w:p>
    <w:p w14:paraId="11FFCCB4" w14:textId="4307C6AB" w:rsidR="002445B2" w:rsidRPr="009734DF" w:rsidRDefault="002445B2" w:rsidP="002445B2">
      <w:pPr>
        <w:pStyle w:val="ListParagraph"/>
        <w:numPr>
          <w:ilvl w:val="0"/>
          <w:numId w:val="3"/>
        </w:numPr>
        <w:ind w:hanging="720"/>
        <w:jc w:val="both"/>
        <w:rPr>
          <w:sz w:val="24"/>
          <w:lang w:val="sr-Cyrl-RS"/>
        </w:rPr>
      </w:pPr>
      <w:r w:rsidRPr="009734DF">
        <w:rPr>
          <w:sz w:val="24"/>
          <w:lang w:val="sr-Cyrl-RS"/>
        </w:rPr>
        <w:t xml:space="preserve">Послодавци </w:t>
      </w:r>
      <w:r>
        <w:rPr>
          <w:sz w:val="24"/>
          <w:lang w:val="sr-Cyrl-RS"/>
        </w:rPr>
        <w:t>сугеришу</w:t>
      </w:r>
      <w:r w:rsidRPr="009734DF">
        <w:rPr>
          <w:sz w:val="24"/>
          <w:lang w:val="sr-Cyrl-RS"/>
        </w:rPr>
        <w:t xml:space="preserve"> да се током студија</w:t>
      </w:r>
      <w:r>
        <w:rPr>
          <w:sz w:val="24"/>
          <w:lang w:val="sr-Cyrl-RS"/>
        </w:rPr>
        <w:t xml:space="preserve"> на Филолошком факултету</w:t>
      </w:r>
      <w:r w:rsidRPr="009734DF">
        <w:rPr>
          <w:sz w:val="24"/>
          <w:lang w:val="sr-Cyrl-RS"/>
        </w:rPr>
        <w:t xml:space="preserve"> више ради на унапређивању вештина </w:t>
      </w:r>
      <w:r w:rsidRPr="009734DF">
        <w:rPr>
          <w:b/>
          <w:bCs/>
          <w:sz w:val="24"/>
          <w:lang w:val="sr-Cyrl-RS"/>
        </w:rPr>
        <w:t>критичког мишљења</w:t>
      </w:r>
      <w:r>
        <w:rPr>
          <w:b/>
          <w:bCs/>
          <w:sz w:val="24"/>
          <w:lang w:val="sr-Cyrl-RS"/>
        </w:rPr>
        <w:t xml:space="preserve">, </w:t>
      </w:r>
      <w:r w:rsidRPr="009734DF">
        <w:rPr>
          <w:b/>
          <w:bCs/>
          <w:sz w:val="24"/>
          <w:lang w:val="sr-Cyrl-RS"/>
        </w:rPr>
        <w:t>асертивне комуникације и вештина потребних за тимски рад</w:t>
      </w:r>
      <w:r>
        <w:rPr>
          <w:b/>
          <w:bCs/>
          <w:sz w:val="24"/>
          <w:lang w:val="sr-Cyrl-RS"/>
        </w:rPr>
        <w:t xml:space="preserve"> </w:t>
      </w:r>
      <w:r w:rsidRPr="002445B2">
        <w:rPr>
          <w:bCs/>
          <w:sz w:val="24"/>
          <w:lang w:val="sr-Cyrl-RS"/>
        </w:rPr>
        <w:t>код студената</w:t>
      </w:r>
      <w:r w:rsidRPr="002445B2">
        <w:rPr>
          <w:sz w:val="24"/>
          <w:lang w:val="sr-Cyrl-RS"/>
        </w:rPr>
        <w:t>.</w:t>
      </w:r>
      <w:r w:rsidRPr="009734DF">
        <w:rPr>
          <w:sz w:val="24"/>
          <w:lang w:val="sr-Cyrl-RS"/>
        </w:rPr>
        <w:t xml:space="preserve"> </w:t>
      </w:r>
    </w:p>
    <w:p w14:paraId="21690F55" w14:textId="1C79CC50" w:rsidR="00CC48CE" w:rsidRPr="009734DF" w:rsidRDefault="00CC48CE" w:rsidP="002445B2">
      <w:pPr>
        <w:pStyle w:val="ListParagraph"/>
        <w:numPr>
          <w:ilvl w:val="0"/>
          <w:numId w:val="3"/>
        </w:numPr>
        <w:ind w:hanging="720"/>
        <w:jc w:val="both"/>
        <w:rPr>
          <w:sz w:val="24"/>
          <w:lang w:val="sr-Cyrl-RS"/>
        </w:rPr>
      </w:pPr>
      <w:r w:rsidRPr="009734DF">
        <w:rPr>
          <w:sz w:val="24"/>
          <w:lang w:val="sr-Cyrl-RS"/>
        </w:rPr>
        <w:t xml:space="preserve">У курикулуме би требало увести више предмета </w:t>
      </w:r>
      <w:r w:rsidR="00FD311D" w:rsidRPr="009734DF">
        <w:rPr>
          <w:sz w:val="24"/>
          <w:lang w:val="sr-Cyrl-RS"/>
        </w:rPr>
        <w:t>у складу са захтевима</w:t>
      </w:r>
      <w:r w:rsidRPr="009734DF">
        <w:rPr>
          <w:sz w:val="24"/>
          <w:lang w:val="sr-Cyrl-RS"/>
        </w:rPr>
        <w:t xml:space="preserve"> </w:t>
      </w:r>
      <w:r w:rsidR="00FD311D" w:rsidRPr="009734DF">
        <w:rPr>
          <w:sz w:val="24"/>
          <w:lang w:val="sr-Cyrl-RS"/>
        </w:rPr>
        <w:t xml:space="preserve">тржишта </w:t>
      </w:r>
      <w:r w:rsidRPr="009734DF">
        <w:rPr>
          <w:sz w:val="24"/>
          <w:lang w:val="sr-Cyrl-RS"/>
        </w:rPr>
        <w:t xml:space="preserve">рада и </w:t>
      </w:r>
      <w:r w:rsidR="00CC3580">
        <w:rPr>
          <w:b/>
          <w:bCs/>
          <w:sz w:val="24"/>
          <w:lang w:val="sr-Cyrl-RS"/>
        </w:rPr>
        <w:t>унапредити сарадњу</w:t>
      </w:r>
      <w:r w:rsidRPr="009734DF">
        <w:rPr>
          <w:b/>
          <w:bCs/>
          <w:sz w:val="24"/>
          <w:lang w:val="sr-Cyrl-RS"/>
        </w:rPr>
        <w:t xml:space="preserve"> с компанијама и </w:t>
      </w:r>
      <w:r w:rsidR="00CC3580">
        <w:rPr>
          <w:b/>
          <w:bCs/>
          <w:sz w:val="24"/>
          <w:lang w:val="sr-Cyrl-RS"/>
        </w:rPr>
        <w:t xml:space="preserve">другим актерима на </w:t>
      </w:r>
      <w:r w:rsidRPr="009734DF">
        <w:rPr>
          <w:b/>
          <w:bCs/>
          <w:sz w:val="24"/>
          <w:lang w:val="sr-Cyrl-RS"/>
        </w:rPr>
        <w:t>тржишт</w:t>
      </w:r>
      <w:r w:rsidR="00CC3580">
        <w:rPr>
          <w:b/>
          <w:bCs/>
          <w:sz w:val="24"/>
          <w:lang w:val="sr-Cyrl-RS"/>
        </w:rPr>
        <w:t>у</w:t>
      </w:r>
      <w:r w:rsidRPr="009734DF">
        <w:rPr>
          <w:b/>
          <w:bCs/>
          <w:sz w:val="24"/>
          <w:lang w:val="sr-Cyrl-RS"/>
        </w:rPr>
        <w:t xml:space="preserve"> рада</w:t>
      </w:r>
      <w:r w:rsidR="001A374B" w:rsidRPr="009734DF">
        <w:rPr>
          <w:b/>
          <w:bCs/>
          <w:sz w:val="24"/>
          <w:lang w:val="sr-Cyrl-RS"/>
        </w:rPr>
        <w:t>,</w:t>
      </w:r>
      <w:r w:rsidRPr="009734DF">
        <w:rPr>
          <w:sz w:val="24"/>
          <w:lang w:val="sr-Cyrl-RS"/>
        </w:rPr>
        <w:t xml:space="preserve"> како би се дипломирани </w:t>
      </w:r>
      <w:r w:rsidR="001A374B" w:rsidRPr="009734DF">
        <w:rPr>
          <w:sz w:val="24"/>
          <w:lang w:val="sr-Cyrl-RS"/>
        </w:rPr>
        <w:t xml:space="preserve">филолози </w:t>
      </w:r>
      <w:r w:rsidRPr="009734DF">
        <w:rPr>
          <w:sz w:val="24"/>
          <w:lang w:val="sr-Cyrl-RS"/>
        </w:rPr>
        <w:t xml:space="preserve">лакше </w:t>
      </w:r>
      <w:r w:rsidR="001A374B" w:rsidRPr="009734DF">
        <w:rPr>
          <w:sz w:val="24"/>
          <w:lang w:val="sr-Cyrl-RS"/>
        </w:rPr>
        <w:t>запошљавали</w:t>
      </w:r>
      <w:r w:rsidR="00D73400">
        <w:rPr>
          <w:sz w:val="24"/>
          <w:lang w:val="sr-Cyrl-RS"/>
        </w:rPr>
        <w:t>. Т</w:t>
      </w:r>
      <w:r w:rsidR="00056E48" w:rsidRPr="009734DF">
        <w:rPr>
          <w:sz w:val="24"/>
          <w:lang w:val="sr-Cyrl-RS"/>
        </w:rPr>
        <w:t>акође</w:t>
      </w:r>
      <w:r w:rsidR="00FD311D" w:rsidRPr="009734DF">
        <w:rPr>
          <w:sz w:val="24"/>
          <w:lang w:val="sr-Cyrl-RS"/>
        </w:rPr>
        <w:t>,</w:t>
      </w:r>
      <w:r w:rsidR="00056E48" w:rsidRPr="009734DF">
        <w:rPr>
          <w:sz w:val="24"/>
          <w:lang w:val="sr-Cyrl-RS"/>
        </w:rPr>
        <w:t xml:space="preserve"> </w:t>
      </w:r>
      <w:r w:rsidR="00D73400">
        <w:rPr>
          <w:sz w:val="24"/>
          <w:lang w:val="sr-Cyrl-RS"/>
        </w:rPr>
        <w:t>било би корисно обезбедити</w:t>
      </w:r>
      <w:r w:rsidR="002445B2">
        <w:rPr>
          <w:sz w:val="24"/>
          <w:lang w:val="sr-Cyrl-RS"/>
        </w:rPr>
        <w:t xml:space="preserve"> </w:t>
      </w:r>
      <w:r w:rsidR="00056E48" w:rsidRPr="009734DF">
        <w:rPr>
          <w:b/>
          <w:bCs/>
          <w:sz w:val="24"/>
          <w:lang w:val="sr-Cyrl-RS"/>
        </w:rPr>
        <w:t>каријерно усмеравање студената</w:t>
      </w:r>
      <w:r w:rsidR="00D73400">
        <w:rPr>
          <w:b/>
          <w:bCs/>
          <w:sz w:val="24"/>
          <w:lang w:val="sr-Cyrl-RS"/>
        </w:rPr>
        <w:t>,</w:t>
      </w:r>
      <w:r w:rsidR="00056E48" w:rsidRPr="009734DF">
        <w:rPr>
          <w:sz w:val="24"/>
          <w:lang w:val="sr-Cyrl-RS"/>
        </w:rPr>
        <w:t xml:space="preserve"> ради </w:t>
      </w:r>
      <w:r w:rsidR="00CC3580">
        <w:rPr>
          <w:sz w:val="24"/>
          <w:lang w:val="sr-Cyrl-RS"/>
        </w:rPr>
        <w:t>њиховог</w:t>
      </w:r>
      <w:r w:rsidR="001A374B" w:rsidRPr="009734DF">
        <w:rPr>
          <w:sz w:val="24"/>
          <w:lang w:val="sr-Cyrl-RS"/>
        </w:rPr>
        <w:t xml:space="preserve"> </w:t>
      </w:r>
      <w:r w:rsidR="00056E48" w:rsidRPr="009734DF">
        <w:rPr>
          <w:sz w:val="24"/>
          <w:lang w:val="sr-Cyrl-RS"/>
        </w:rPr>
        <w:t>бољег сналажења на тржишту рада.</w:t>
      </w:r>
    </w:p>
    <w:p w14:paraId="4EDA3841" w14:textId="0527BE68" w:rsidR="00724932" w:rsidRPr="009734DF" w:rsidRDefault="002924AA" w:rsidP="00D73400">
      <w:pPr>
        <w:ind w:firstLine="720"/>
        <w:jc w:val="both"/>
        <w:rPr>
          <w:sz w:val="24"/>
          <w:lang w:val="sr-Cyrl-RS"/>
        </w:rPr>
      </w:pPr>
      <w:r w:rsidRPr="009734DF">
        <w:rPr>
          <w:sz w:val="24"/>
          <w:lang w:val="sr-Cyrl-RS"/>
        </w:rPr>
        <w:t xml:space="preserve">На основу одговора послодаваца могу се издвојити </w:t>
      </w:r>
      <w:r w:rsidRPr="009734DF">
        <w:rPr>
          <w:b/>
          <w:sz w:val="24"/>
          <w:lang w:val="sr-Cyrl-RS"/>
        </w:rPr>
        <w:t>препоруке</w:t>
      </w:r>
      <w:r w:rsidRPr="009734DF">
        <w:rPr>
          <w:sz w:val="24"/>
          <w:lang w:val="sr-Cyrl-RS"/>
        </w:rPr>
        <w:t xml:space="preserve"> </w:t>
      </w:r>
      <w:r w:rsidR="00D67F03" w:rsidRPr="009734DF">
        <w:rPr>
          <w:sz w:val="24"/>
          <w:lang w:val="sr-Cyrl-RS"/>
        </w:rPr>
        <w:t>које</w:t>
      </w:r>
      <w:r w:rsidRPr="009734DF">
        <w:rPr>
          <w:sz w:val="24"/>
          <w:lang w:val="sr-Cyrl-RS"/>
        </w:rPr>
        <w:t xml:space="preserve"> </w:t>
      </w:r>
      <w:r w:rsidR="001A374B" w:rsidRPr="009734DF">
        <w:rPr>
          <w:sz w:val="24"/>
          <w:lang w:val="sr-Cyrl-RS"/>
        </w:rPr>
        <w:t>би</w:t>
      </w:r>
      <w:r w:rsidRPr="009734DF">
        <w:rPr>
          <w:sz w:val="24"/>
          <w:lang w:val="sr-Cyrl-RS"/>
        </w:rPr>
        <w:t xml:space="preserve"> Филолошки факултет у Београду</w:t>
      </w:r>
      <w:r w:rsidR="00D9747E" w:rsidRPr="009734DF">
        <w:rPr>
          <w:sz w:val="24"/>
          <w:lang w:val="sr-Cyrl-RS"/>
        </w:rPr>
        <w:t xml:space="preserve"> </w:t>
      </w:r>
      <w:r w:rsidR="001A374B" w:rsidRPr="009734DF">
        <w:rPr>
          <w:sz w:val="24"/>
          <w:lang w:val="sr-Cyrl-RS"/>
        </w:rPr>
        <w:t xml:space="preserve">требало да </w:t>
      </w:r>
      <w:r w:rsidR="00D9747E" w:rsidRPr="009734DF">
        <w:rPr>
          <w:sz w:val="24"/>
          <w:lang w:val="sr-Cyrl-RS"/>
        </w:rPr>
        <w:t>имплементира у своје студијске програме</w:t>
      </w:r>
      <w:r w:rsidRPr="009734DF">
        <w:rPr>
          <w:sz w:val="24"/>
          <w:lang w:val="sr-Cyrl-RS"/>
        </w:rPr>
        <w:t>:</w:t>
      </w:r>
    </w:p>
    <w:p w14:paraId="24ACF4B3" w14:textId="47364D83" w:rsidR="002924AA" w:rsidRPr="009734DF" w:rsidRDefault="00C102DE" w:rsidP="005A556D">
      <w:pPr>
        <w:pStyle w:val="ListParagraph"/>
        <w:numPr>
          <w:ilvl w:val="0"/>
          <w:numId w:val="2"/>
        </w:numPr>
        <w:ind w:left="720" w:hanging="720"/>
        <w:jc w:val="both"/>
        <w:rPr>
          <w:sz w:val="24"/>
          <w:lang w:val="sr-Cyrl-RS"/>
        </w:rPr>
      </w:pPr>
      <w:r>
        <w:rPr>
          <w:sz w:val="24"/>
          <w:lang w:val="sr-Cyrl-RS"/>
        </w:rPr>
        <w:t>О</w:t>
      </w:r>
      <w:r w:rsidR="00067C3A" w:rsidRPr="009734DF">
        <w:rPr>
          <w:sz w:val="24"/>
          <w:lang w:val="sr-Cyrl-RS"/>
        </w:rPr>
        <w:t xml:space="preserve">могућити </w:t>
      </w:r>
      <w:r w:rsidR="000835C3" w:rsidRPr="009734DF">
        <w:rPr>
          <w:sz w:val="24"/>
          <w:lang w:val="sr-Cyrl-RS"/>
        </w:rPr>
        <w:t xml:space="preserve">студентима </w:t>
      </w:r>
      <w:r w:rsidR="00724932" w:rsidRPr="009734DF">
        <w:rPr>
          <w:sz w:val="24"/>
          <w:lang w:val="sr-Cyrl-RS"/>
        </w:rPr>
        <w:t>стицање практичних стручних вештина</w:t>
      </w:r>
      <w:r w:rsidR="00B5096A">
        <w:rPr>
          <w:sz w:val="24"/>
          <w:lang w:val="sr-Cyrl-RS"/>
        </w:rPr>
        <w:t xml:space="preserve"> и више праксе у подучавању, односно</w:t>
      </w:r>
      <w:r w:rsidR="00170E49" w:rsidRPr="009734DF">
        <w:rPr>
          <w:sz w:val="24"/>
          <w:lang w:val="sr-Cyrl-RS"/>
        </w:rPr>
        <w:t xml:space="preserve"> више методичке праксе</w:t>
      </w:r>
      <w:r w:rsidR="002924AA" w:rsidRPr="009734DF">
        <w:rPr>
          <w:sz w:val="24"/>
          <w:lang w:val="sr-Cyrl-RS"/>
        </w:rPr>
        <w:t>;</w:t>
      </w:r>
    </w:p>
    <w:p w14:paraId="49AB0D51" w14:textId="226DF326" w:rsidR="00CC48CE" w:rsidRPr="009734DF" w:rsidRDefault="00C102DE" w:rsidP="005A556D">
      <w:pPr>
        <w:pStyle w:val="ListParagraph"/>
        <w:numPr>
          <w:ilvl w:val="0"/>
          <w:numId w:val="2"/>
        </w:numPr>
        <w:ind w:left="720" w:hanging="720"/>
        <w:jc w:val="both"/>
        <w:rPr>
          <w:sz w:val="24"/>
          <w:lang w:val="sr-Cyrl-RS"/>
        </w:rPr>
      </w:pPr>
      <w:r>
        <w:rPr>
          <w:sz w:val="24"/>
          <w:lang w:val="sr-Cyrl-RS"/>
        </w:rPr>
        <w:lastRenderedPageBreak/>
        <w:t>О</w:t>
      </w:r>
      <w:r w:rsidR="00CC48CE" w:rsidRPr="009734DF">
        <w:rPr>
          <w:sz w:val="24"/>
          <w:lang w:val="sr-Cyrl-RS"/>
        </w:rPr>
        <w:t>снажи</w:t>
      </w:r>
      <w:r>
        <w:rPr>
          <w:sz w:val="24"/>
          <w:lang w:val="sr-Cyrl-RS"/>
        </w:rPr>
        <w:t>вати</w:t>
      </w:r>
      <w:r w:rsidR="00CC48CE" w:rsidRPr="009734DF">
        <w:rPr>
          <w:sz w:val="24"/>
          <w:lang w:val="sr-Cyrl-RS"/>
        </w:rPr>
        <w:t xml:space="preserve"> </w:t>
      </w:r>
      <w:r w:rsidR="000835C3" w:rsidRPr="009734DF">
        <w:rPr>
          <w:sz w:val="24"/>
          <w:lang w:val="sr-Cyrl-RS"/>
        </w:rPr>
        <w:t xml:space="preserve">будуће </w:t>
      </w:r>
      <w:r w:rsidR="00CC48CE" w:rsidRPr="009734DF">
        <w:rPr>
          <w:sz w:val="24"/>
          <w:lang w:val="sr-Cyrl-RS"/>
        </w:rPr>
        <w:t>наставник</w:t>
      </w:r>
      <w:r w:rsidR="00D9747E" w:rsidRPr="009734DF">
        <w:rPr>
          <w:sz w:val="24"/>
          <w:lang w:val="sr-Cyrl-RS"/>
        </w:rPr>
        <w:t>е</w:t>
      </w:r>
      <w:r w:rsidR="00CC48CE" w:rsidRPr="009734DF">
        <w:rPr>
          <w:sz w:val="24"/>
          <w:lang w:val="sr-Cyrl-RS"/>
        </w:rPr>
        <w:t xml:space="preserve"> за индивидуализовани рад са ученицима којима је потребна додатна образовна подршка</w:t>
      </w:r>
      <w:r w:rsidR="00D9747E" w:rsidRPr="009734DF">
        <w:rPr>
          <w:sz w:val="24"/>
          <w:lang w:val="sr-Cyrl-RS"/>
        </w:rPr>
        <w:t>;</w:t>
      </w:r>
    </w:p>
    <w:p w14:paraId="502D8983" w14:textId="51B1364F" w:rsidR="00B54B6F" w:rsidRPr="009734DF" w:rsidRDefault="00B5096A" w:rsidP="005A556D">
      <w:pPr>
        <w:pStyle w:val="ListParagraph"/>
        <w:numPr>
          <w:ilvl w:val="0"/>
          <w:numId w:val="2"/>
        </w:numPr>
        <w:ind w:left="720" w:hanging="720"/>
        <w:jc w:val="both"/>
        <w:rPr>
          <w:sz w:val="24"/>
          <w:lang w:val="sr-Cyrl-RS"/>
        </w:rPr>
      </w:pPr>
      <w:r>
        <w:rPr>
          <w:sz w:val="24"/>
          <w:lang w:val="sr-Cyrl-RS"/>
        </w:rPr>
        <w:t>К</w:t>
      </w:r>
      <w:r w:rsidR="00C102DE">
        <w:rPr>
          <w:sz w:val="24"/>
          <w:lang w:val="sr-Cyrl-RS"/>
        </w:rPr>
        <w:t>онтинуирано</w:t>
      </w:r>
      <w:r w:rsidR="000835C3" w:rsidRPr="009734DF">
        <w:rPr>
          <w:sz w:val="24"/>
          <w:lang w:val="sr-Cyrl-RS"/>
        </w:rPr>
        <w:t xml:space="preserve"> </w:t>
      </w:r>
      <w:r w:rsidR="00B54B6F" w:rsidRPr="009734DF">
        <w:rPr>
          <w:sz w:val="24"/>
          <w:lang w:val="sr-Cyrl-RS"/>
        </w:rPr>
        <w:t>ради</w:t>
      </w:r>
      <w:r w:rsidR="000835C3" w:rsidRPr="009734DF">
        <w:rPr>
          <w:sz w:val="24"/>
          <w:lang w:val="sr-Cyrl-RS"/>
        </w:rPr>
        <w:t>ти</w:t>
      </w:r>
      <w:r w:rsidR="00B54B6F" w:rsidRPr="009734DF">
        <w:rPr>
          <w:sz w:val="24"/>
          <w:lang w:val="sr-Cyrl-RS"/>
        </w:rPr>
        <w:t xml:space="preserve"> на унапређивању </w:t>
      </w:r>
      <w:r w:rsidR="000835C3" w:rsidRPr="009734DF">
        <w:rPr>
          <w:sz w:val="24"/>
          <w:lang w:val="sr-Cyrl-RS"/>
        </w:rPr>
        <w:t xml:space="preserve">медијске и </w:t>
      </w:r>
      <w:r w:rsidR="00B54B6F" w:rsidRPr="009734DF">
        <w:rPr>
          <w:sz w:val="24"/>
          <w:lang w:val="sr-Cyrl-RS"/>
        </w:rPr>
        <w:t>информатичке писмености</w:t>
      </w:r>
      <w:r w:rsidR="000835C3" w:rsidRPr="009734DF">
        <w:rPr>
          <w:sz w:val="24"/>
          <w:lang w:val="sr-Cyrl-RS"/>
        </w:rPr>
        <w:t xml:space="preserve"> студената</w:t>
      </w:r>
      <w:r w:rsidR="00B54B6F" w:rsidRPr="009734DF">
        <w:rPr>
          <w:sz w:val="24"/>
          <w:lang w:val="sr-Cyrl-RS"/>
        </w:rPr>
        <w:t xml:space="preserve"> и </w:t>
      </w:r>
      <w:r w:rsidR="000835C3" w:rsidRPr="009734DF">
        <w:rPr>
          <w:sz w:val="24"/>
          <w:lang w:val="sr-Cyrl-RS"/>
        </w:rPr>
        <w:t xml:space="preserve">развоју </w:t>
      </w:r>
      <w:r w:rsidR="00B54B6F" w:rsidRPr="009734DF">
        <w:rPr>
          <w:sz w:val="24"/>
          <w:lang w:val="sr-Cyrl-RS"/>
        </w:rPr>
        <w:t>напредних дигиталних вештина</w:t>
      </w:r>
      <w:r w:rsidR="00C102DE">
        <w:rPr>
          <w:sz w:val="24"/>
          <w:lang w:val="sr-Cyrl-RS"/>
        </w:rPr>
        <w:t>;</w:t>
      </w:r>
    </w:p>
    <w:p w14:paraId="521D1ED8" w14:textId="11BAC327" w:rsidR="002924AA" w:rsidRPr="009734DF" w:rsidRDefault="00C102DE" w:rsidP="005A556D">
      <w:pPr>
        <w:pStyle w:val="ListParagraph"/>
        <w:numPr>
          <w:ilvl w:val="0"/>
          <w:numId w:val="2"/>
        </w:numPr>
        <w:ind w:left="720" w:hanging="720"/>
        <w:jc w:val="both"/>
        <w:rPr>
          <w:sz w:val="24"/>
          <w:lang w:val="sr-Cyrl-RS"/>
        </w:rPr>
      </w:pPr>
      <w:r>
        <w:rPr>
          <w:sz w:val="24"/>
          <w:lang w:val="sr-Cyrl-RS"/>
        </w:rPr>
        <w:t>Р</w:t>
      </w:r>
      <w:r w:rsidR="00170E49" w:rsidRPr="009734DF">
        <w:rPr>
          <w:sz w:val="24"/>
          <w:lang w:val="sr-Cyrl-RS"/>
        </w:rPr>
        <w:t>ади</w:t>
      </w:r>
      <w:r w:rsidR="000835C3" w:rsidRPr="009734DF">
        <w:rPr>
          <w:sz w:val="24"/>
          <w:lang w:val="sr-Cyrl-RS"/>
        </w:rPr>
        <w:t>ти</w:t>
      </w:r>
      <w:r w:rsidR="00170E49" w:rsidRPr="009734DF">
        <w:rPr>
          <w:sz w:val="24"/>
          <w:lang w:val="sr-Cyrl-RS"/>
        </w:rPr>
        <w:t xml:space="preserve"> на унапређивањ</w:t>
      </w:r>
      <w:r w:rsidR="00B54B6F" w:rsidRPr="009734DF">
        <w:rPr>
          <w:sz w:val="24"/>
          <w:lang w:val="sr-Cyrl-RS"/>
        </w:rPr>
        <w:t xml:space="preserve">у </w:t>
      </w:r>
      <w:r w:rsidR="00724932" w:rsidRPr="009734DF">
        <w:rPr>
          <w:sz w:val="24"/>
          <w:lang w:val="sr-Cyrl-RS"/>
        </w:rPr>
        <w:t>комуникацијски</w:t>
      </w:r>
      <w:r w:rsidR="002924AA" w:rsidRPr="009734DF">
        <w:rPr>
          <w:sz w:val="24"/>
          <w:lang w:val="sr-Cyrl-RS"/>
        </w:rPr>
        <w:t>х</w:t>
      </w:r>
      <w:r w:rsidR="00724932" w:rsidRPr="009734DF">
        <w:rPr>
          <w:sz w:val="24"/>
          <w:lang w:val="sr-Cyrl-RS"/>
        </w:rPr>
        <w:t xml:space="preserve"> вештина</w:t>
      </w:r>
      <w:r w:rsidR="00B54B6F" w:rsidRPr="009734DF">
        <w:rPr>
          <w:sz w:val="24"/>
          <w:lang w:val="sr-Cyrl-RS"/>
        </w:rPr>
        <w:t xml:space="preserve">, </w:t>
      </w:r>
      <w:r w:rsidR="000835C3" w:rsidRPr="009734DF">
        <w:rPr>
          <w:sz w:val="24"/>
          <w:lang w:val="sr-Cyrl-RS"/>
        </w:rPr>
        <w:t xml:space="preserve">посебно вештина </w:t>
      </w:r>
      <w:r w:rsidR="00B54B6F" w:rsidRPr="009734DF">
        <w:rPr>
          <w:sz w:val="24"/>
          <w:lang w:val="sr-Cyrl-RS"/>
        </w:rPr>
        <w:t>асертивне комуникације</w:t>
      </w:r>
      <w:r>
        <w:rPr>
          <w:sz w:val="24"/>
          <w:lang w:val="sr-Cyrl-RS"/>
        </w:rPr>
        <w:t>;</w:t>
      </w:r>
    </w:p>
    <w:p w14:paraId="0FD65386" w14:textId="77777777" w:rsidR="00F9252F" w:rsidRDefault="00C102DE" w:rsidP="00F9252F">
      <w:pPr>
        <w:pStyle w:val="ListParagraph"/>
        <w:numPr>
          <w:ilvl w:val="0"/>
          <w:numId w:val="2"/>
        </w:numPr>
        <w:ind w:left="720" w:hanging="720"/>
        <w:jc w:val="both"/>
        <w:rPr>
          <w:sz w:val="24"/>
          <w:lang w:val="sr-Cyrl-RS"/>
        </w:rPr>
      </w:pPr>
      <w:r>
        <w:rPr>
          <w:sz w:val="24"/>
          <w:lang w:val="sr-Cyrl-RS"/>
        </w:rPr>
        <w:t>У</w:t>
      </w:r>
      <w:r w:rsidR="00170E49" w:rsidRPr="009734DF">
        <w:rPr>
          <w:sz w:val="24"/>
          <w:lang w:val="sr-Cyrl-RS"/>
        </w:rPr>
        <w:t>напређива</w:t>
      </w:r>
      <w:r>
        <w:rPr>
          <w:sz w:val="24"/>
          <w:lang w:val="sr-Cyrl-RS"/>
        </w:rPr>
        <w:t>ти вештине</w:t>
      </w:r>
      <w:r w:rsidR="00170E49" w:rsidRPr="009734DF">
        <w:rPr>
          <w:sz w:val="24"/>
          <w:lang w:val="sr-Cyrl-RS"/>
        </w:rPr>
        <w:t xml:space="preserve"> </w:t>
      </w:r>
      <w:r w:rsidR="00724932" w:rsidRPr="009734DF">
        <w:rPr>
          <w:sz w:val="24"/>
          <w:lang w:val="sr-Cyrl-RS"/>
        </w:rPr>
        <w:t>критичког мишљења</w:t>
      </w:r>
      <w:r w:rsidR="002924AA" w:rsidRPr="009734DF">
        <w:rPr>
          <w:sz w:val="24"/>
          <w:lang w:val="sr-Cyrl-RS"/>
        </w:rPr>
        <w:t xml:space="preserve"> код студената;</w:t>
      </w:r>
    </w:p>
    <w:p w14:paraId="14178A9A" w14:textId="4EB1D7EA" w:rsidR="00B5096A" w:rsidRPr="00F9252F" w:rsidRDefault="00C102DE" w:rsidP="00F9252F">
      <w:pPr>
        <w:pStyle w:val="ListParagraph"/>
        <w:numPr>
          <w:ilvl w:val="0"/>
          <w:numId w:val="2"/>
        </w:numPr>
        <w:ind w:left="720" w:hanging="720"/>
        <w:jc w:val="both"/>
        <w:rPr>
          <w:sz w:val="24"/>
          <w:lang w:val="sr-Cyrl-RS"/>
        </w:rPr>
      </w:pPr>
      <w:r w:rsidRPr="00F9252F">
        <w:rPr>
          <w:sz w:val="24"/>
          <w:lang w:val="sr-Cyrl-RS"/>
        </w:rPr>
        <w:t>П</w:t>
      </w:r>
      <w:r w:rsidR="00B54B6F" w:rsidRPr="00F9252F">
        <w:rPr>
          <w:sz w:val="24"/>
          <w:lang w:val="sr-Cyrl-RS"/>
        </w:rPr>
        <w:t>рати</w:t>
      </w:r>
      <w:r w:rsidR="00D9747E" w:rsidRPr="00F9252F">
        <w:rPr>
          <w:sz w:val="24"/>
          <w:lang w:val="sr-Cyrl-RS"/>
        </w:rPr>
        <w:t>ти</w:t>
      </w:r>
      <w:r w:rsidR="00B54B6F" w:rsidRPr="00F9252F">
        <w:rPr>
          <w:sz w:val="24"/>
          <w:lang w:val="sr-Cyrl-RS"/>
        </w:rPr>
        <w:t xml:space="preserve"> потребе тржишта рада и им</w:t>
      </w:r>
      <w:r w:rsidR="00D9747E" w:rsidRPr="00F9252F">
        <w:rPr>
          <w:sz w:val="24"/>
          <w:lang w:val="sr-Cyrl-RS"/>
        </w:rPr>
        <w:t>ати</w:t>
      </w:r>
      <w:r w:rsidR="00B54B6F" w:rsidRPr="00F9252F">
        <w:rPr>
          <w:sz w:val="24"/>
          <w:lang w:val="sr-Cyrl-RS"/>
        </w:rPr>
        <w:t xml:space="preserve"> их у виду </w:t>
      </w:r>
      <w:r w:rsidR="00D9747E" w:rsidRPr="00F9252F">
        <w:rPr>
          <w:sz w:val="24"/>
          <w:lang w:val="sr-Cyrl-RS"/>
        </w:rPr>
        <w:t xml:space="preserve">приликом </w:t>
      </w:r>
      <w:r w:rsidR="00B54B6F" w:rsidRPr="00F9252F">
        <w:rPr>
          <w:sz w:val="24"/>
          <w:lang w:val="sr-Cyrl-RS"/>
        </w:rPr>
        <w:t>иновира</w:t>
      </w:r>
      <w:r w:rsidR="00D9747E" w:rsidRPr="00F9252F">
        <w:rPr>
          <w:sz w:val="24"/>
          <w:lang w:val="sr-Cyrl-RS"/>
        </w:rPr>
        <w:t>ња</w:t>
      </w:r>
      <w:r w:rsidR="00B54B6F" w:rsidRPr="00F9252F">
        <w:rPr>
          <w:sz w:val="24"/>
          <w:lang w:val="sr-Cyrl-RS"/>
        </w:rPr>
        <w:t xml:space="preserve"> студијск</w:t>
      </w:r>
      <w:r w:rsidR="00D9747E" w:rsidRPr="00F9252F">
        <w:rPr>
          <w:sz w:val="24"/>
          <w:lang w:val="sr-Cyrl-RS"/>
        </w:rPr>
        <w:t>их</w:t>
      </w:r>
      <w:r w:rsidR="00B54B6F" w:rsidRPr="00F9252F">
        <w:rPr>
          <w:sz w:val="24"/>
          <w:lang w:val="sr-Cyrl-RS"/>
        </w:rPr>
        <w:t xml:space="preserve"> програм</w:t>
      </w:r>
      <w:r w:rsidR="00D9747E" w:rsidRPr="00F9252F">
        <w:rPr>
          <w:sz w:val="24"/>
          <w:lang w:val="sr-Cyrl-RS"/>
        </w:rPr>
        <w:t>а</w:t>
      </w:r>
      <w:r w:rsidR="00F9252F">
        <w:rPr>
          <w:sz w:val="24"/>
          <w:lang w:val="sr-Cyrl-RS"/>
        </w:rPr>
        <w:t xml:space="preserve">, омогућити студентима да се </w:t>
      </w:r>
      <w:r w:rsidR="00F9252F" w:rsidRPr="00F9252F">
        <w:rPr>
          <w:sz w:val="24"/>
          <w:lang w:val="sr-Cyrl-RS"/>
        </w:rPr>
        <w:t xml:space="preserve"> специјализују </w:t>
      </w:r>
      <w:r w:rsidR="00F9252F">
        <w:rPr>
          <w:sz w:val="24"/>
          <w:lang w:val="sr-Cyrl-RS"/>
        </w:rPr>
        <w:t xml:space="preserve">за нове поспове, </w:t>
      </w:r>
      <w:r w:rsidR="00F9252F" w:rsidRPr="00F9252F">
        <w:rPr>
          <w:sz w:val="24"/>
          <w:lang w:val="sr-Cyrl-RS"/>
        </w:rPr>
        <w:t>попут локализације, рада на друштвеним мрежама и слично</w:t>
      </w:r>
      <w:r w:rsidR="00B54B6F" w:rsidRPr="00F9252F">
        <w:rPr>
          <w:sz w:val="24"/>
          <w:lang w:val="sr-Cyrl-RS"/>
        </w:rPr>
        <w:t>;</w:t>
      </w:r>
    </w:p>
    <w:p w14:paraId="143BABD8" w14:textId="4C4527E0" w:rsidR="000835C3" w:rsidRPr="00B5096A" w:rsidRDefault="00B5096A" w:rsidP="00B5096A">
      <w:pPr>
        <w:pStyle w:val="ListParagraph"/>
        <w:numPr>
          <w:ilvl w:val="0"/>
          <w:numId w:val="2"/>
        </w:numPr>
        <w:ind w:left="720" w:hanging="720"/>
        <w:jc w:val="both"/>
        <w:rPr>
          <w:sz w:val="24"/>
          <w:lang w:val="sr-Cyrl-RS"/>
        </w:rPr>
      </w:pPr>
      <w:r w:rsidRPr="00B5096A">
        <w:rPr>
          <w:sz w:val="24"/>
          <w:lang w:val="sr-Cyrl-RS"/>
        </w:rPr>
        <w:t>Развијати сарадњу с будућим послодавцима студената и информисати се о њиховим потребама посредством алумнија запослених у тим установама, институцијама и компанијама.</w:t>
      </w:r>
      <w:r w:rsidR="00B54B6F" w:rsidRPr="00B5096A">
        <w:rPr>
          <w:sz w:val="24"/>
          <w:lang w:val="sr-Cyrl-RS"/>
        </w:rPr>
        <w:t>.</w:t>
      </w:r>
    </w:p>
    <w:p w14:paraId="0806FFF1" w14:textId="5FA8068D" w:rsidR="00FB460B" w:rsidRPr="007F4455" w:rsidRDefault="00483E55" w:rsidP="005608C5">
      <w:pPr>
        <w:pStyle w:val="Heading1"/>
        <w:spacing w:after="240"/>
        <w:rPr>
          <w:lang w:val="sr-Cyrl-RS"/>
        </w:rPr>
      </w:pPr>
      <w:bookmarkStart w:id="6" w:name="_Toc230194569"/>
      <w:r w:rsidRPr="007F4455">
        <w:rPr>
          <w:lang w:val="sr-Cyrl-RS"/>
        </w:rPr>
        <w:t>Закључ</w:t>
      </w:r>
      <w:r w:rsidR="00C102DE" w:rsidRPr="007F4455">
        <w:rPr>
          <w:lang w:val="sr-Cyrl-RS"/>
        </w:rPr>
        <w:t>на разматрања</w:t>
      </w:r>
      <w:bookmarkEnd w:id="6"/>
    </w:p>
    <w:p w14:paraId="2D4A388F" w14:textId="4595F006" w:rsidR="00F9252F" w:rsidRPr="00F9252F" w:rsidRDefault="00F9252F" w:rsidP="00F9252F">
      <w:pPr>
        <w:spacing w:line="240" w:lineRule="auto"/>
        <w:ind w:firstLine="720"/>
        <w:jc w:val="both"/>
        <w:rPr>
          <w:rFonts w:asciiTheme="minorHAnsi" w:hAnsiTheme="minorHAnsi"/>
          <w:sz w:val="24"/>
          <w:szCs w:val="24"/>
          <w:lang w:val="sr-Cyrl-RS"/>
        </w:rPr>
      </w:pPr>
      <w:r w:rsidRPr="00F9252F">
        <w:rPr>
          <w:rFonts w:asciiTheme="minorHAnsi" w:hAnsiTheme="minorHAnsi"/>
          <w:sz w:val="24"/>
          <w:szCs w:val="24"/>
          <w:lang w:val="sr-Cyrl-RS"/>
        </w:rPr>
        <w:t>Резултати анкете указују на висок степен задовољства послодаваца професионалним компетенцијама филолога</w:t>
      </w:r>
      <w:r>
        <w:rPr>
          <w:rFonts w:asciiTheme="minorHAnsi" w:hAnsiTheme="minorHAnsi"/>
          <w:sz w:val="24"/>
          <w:szCs w:val="24"/>
          <w:lang w:val="sr-Cyrl-RS"/>
        </w:rPr>
        <w:t xml:space="preserve"> стеченим</w:t>
      </w:r>
      <w:r w:rsidRPr="00F9252F">
        <w:rPr>
          <w:rFonts w:asciiTheme="minorHAnsi" w:hAnsiTheme="minorHAnsi"/>
          <w:sz w:val="24"/>
          <w:szCs w:val="24"/>
          <w:lang w:val="sr-Cyrl-RS"/>
        </w:rPr>
        <w:t xml:space="preserve"> током иницијалног образовања на Филолошком факултету у Београду</w:t>
      </w:r>
      <w:r>
        <w:rPr>
          <w:rFonts w:asciiTheme="minorHAnsi" w:hAnsiTheme="minorHAnsi"/>
          <w:sz w:val="24"/>
          <w:szCs w:val="24"/>
          <w:lang w:val="sr-Cyrl-RS"/>
        </w:rPr>
        <w:t>.</w:t>
      </w:r>
    </w:p>
    <w:p w14:paraId="2F0C0276" w14:textId="678565AB" w:rsidR="00F9252F" w:rsidRPr="00F9252F" w:rsidRDefault="00F9252F" w:rsidP="00F9252F">
      <w:pPr>
        <w:spacing w:line="240" w:lineRule="auto"/>
        <w:ind w:firstLine="720"/>
        <w:jc w:val="both"/>
        <w:rPr>
          <w:rFonts w:asciiTheme="minorHAnsi" w:hAnsiTheme="minorHAnsi"/>
          <w:sz w:val="24"/>
          <w:szCs w:val="24"/>
          <w:lang w:val="sr-Cyrl-RS"/>
        </w:rPr>
      </w:pPr>
      <w:r w:rsidRPr="00F9252F">
        <w:rPr>
          <w:rFonts w:asciiTheme="minorHAnsi" w:hAnsiTheme="minorHAnsi"/>
          <w:sz w:val="24"/>
          <w:szCs w:val="24"/>
          <w:lang w:val="sr-Cyrl-RS"/>
        </w:rPr>
        <w:t>Послодавци посебно позитивно процењују самосталност у раду, поседовање стручних знања неопходних за обављање посла, као и вештине сарадње и тимског рада</w:t>
      </w:r>
      <w:r w:rsidR="00E52183">
        <w:rPr>
          <w:rFonts w:asciiTheme="minorHAnsi" w:hAnsiTheme="minorHAnsi"/>
          <w:sz w:val="24"/>
          <w:szCs w:val="24"/>
          <w:lang w:val="sr-Cyrl-RS"/>
        </w:rPr>
        <w:t xml:space="preserve"> филолога</w:t>
      </w:r>
      <w:r w:rsidR="00E52183" w:rsidRPr="00E52183">
        <w:rPr>
          <w:rFonts w:asciiTheme="minorHAnsi" w:hAnsiTheme="minorHAnsi"/>
          <w:sz w:val="24"/>
          <w:szCs w:val="24"/>
          <w:lang w:val="sr-Cyrl-RS"/>
        </w:rPr>
        <w:t xml:space="preserve"> </w:t>
      </w:r>
      <w:r w:rsidR="00E52183">
        <w:rPr>
          <w:rFonts w:asciiTheme="minorHAnsi" w:hAnsiTheme="minorHAnsi"/>
          <w:sz w:val="24"/>
          <w:szCs w:val="24"/>
          <w:lang w:val="sr-Cyrl-RS"/>
        </w:rPr>
        <w:t>запослених у установи коју воде</w:t>
      </w:r>
      <w:r w:rsidRPr="00F9252F">
        <w:rPr>
          <w:rFonts w:asciiTheme="minorHAnsi" w:hAnsiTheme="minorHAnsi"/>
          <w:sz w:val="24"/>
          <w:szCs w:val="24"/>
          <w:lang w:val="sr-Cyrl-RS"/>
        </w:rPr>
        <w:t>. Високо су оцењене и компетенције које се односе на критичко мишљење, мотивацију за континуирано професионално усавршавање и примену знања и вештина стечених током студија у професионалној пракси.</w:t>
      </w:r>
    </w:p>
    <w:p w14:paraId="1D84EC81" w14:textId="28BDF322" w:rsidR="00C102DE" w:rsidRPr="00F9252F" w:rsidRDefault="00F9252F" w:rsidP="005608C5">
      <w:pPr>
        <w:ind w:firstLine="720"/>
        <w:jc w:val="both"/>
        <w:rPr>
          <w:rFonts w:asciiTheme="minorHAnsi" w:hAnsiTheme="minorHAnsi"/>
          <w:sz w:val="24"/>
          <w:szCs w:val="24"/>
          <w:lang w:val="sr-Cyrl-RS"/>
        </w:rPr>
      </w:pPr>
      <w:r w:rsidRPr="00F9252F">
        <w:rPr>
          <w:rFonts w:asciiTheme="minorHAnsi" w:hAnsiTheme="minorHAnsi"/>
          <w:sz w:val="24"/>
          <w:szCs w:val="24"/>
          <w:lang w:val="sr-Cyrl-RS"/>
        </w:rPr>
        <w:t>Истовремено, резултати указују и на потребу за додатним оснаживањем компетенција</w:t>
      </w:r>
      <w:r w:rsidR="00B11FF2">
        <w:rPr>
          <w:rFonts w:asciiTheme="minorHAnsi" w:hAnsiTheme="minorHAnsi"/>
          <w:sz w:val="24"/>
          <w:szCs w:val="24"/>
          <w:lang w:val="sr-Cyrl-RS"/>
        </w:rPr>
        <w:t xml:space="preserve"> студената Филолошког факултета</w:t>
      </w:r>
      <w:r w:rsidRPr="00F9252F">
        <w:rPr>
          <w:rFonts w:asciiTheme="minorHAnsi" w:hAnsiTheme="minorHAnsi"/>
          <w:sz w:val="24"/>
          <w:szCs w:val="24"/>
          <w:lang w:val="sr-Cyrl-RS"/>
        </w:rPr>
        <w:t xml:space="preserve"> које се односе на професионалну адаптабилност, континуирано праћење савремених токова у струци и примену иновација у професионалном раду. Послодавци истичу значај већег удела практичне наставе и методичке праксе током студија, као и потребу за унапређивањем компетенција у области индивидуализованог рада са ученицима којима је потребна додатна образовна подршка, формативног оцењивања, примене иновативних наставних метода, развоја дигиталних и комуникацијских вештина, као и вештина критичког мишљења.</w:t>
      </w:r>
      <w:r w:rsidR="00C72159">
        <w:rPr>
          <w:rFonts w:asciiTheme="minorHAnsi" w:hAnsiTheme="minorHAnsi"/>
          <w:sz w:val="24"/>
          <w:szCs w:val="24"/>
          <w:lang w:val="sr-Cyrl-RS"/>
        </w:rPr>
        <w:t xml:space="preserve"> Р</w:t>
      </w:r>
      <w:r w:rsidRPr="00F9252F">
        <w:rPr>
          <w:rFonts w:asciiTheme="minorHAnsi" w:hAnsiTheme="minorHAnsi"/>
          <w:sz w:val="24"/>
          <w:szCs w:val="24"/>
          <w:lang w:val="sr-Cyrl-RS"/>
        </w:rPr>
        <w:t xml:space="preserve">езултати указују и на значај континуираног праћења потреба тржишта рада и даљег развијања сарадње Филолошког факултета са установама, институцијама и компанијама у којима се запошљавају дипломирани филолози. </w:t>
      </w:r>
    </w:p>
    <w:p w14:paraId="2A3FC268" w14:textId="77777777" w:rsidR="00483E55" w:rsidRPr="00FB460B" w:rsidRDefault="00483E55" w:rsidP="00FB460B">
      <w:pPr>
        <w:jc w:val="both"/>
        <w:rPr>
          <w:lang w:val="sr-Cyrl-RS"/>
        </w:rPr>
      </w:pPr>
    </w:p>
    <w:sectPr w:rsidR="00483E55" w:rsidRPr="00FB460B" w:rsidSect="00B26F28"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279C2"/>
    <w:multiLevelType w:val="hybridMultilevel"/>
    <w:tmpl w:val="EDAC7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C324D"/>
    <w:multiLevelType w:val="hybridMultilevel"/>
    <w:tmpl w:val="CE5AF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E11819"/>
    <w:multiLevelType w:val="hybridMultilevel"/>
    <w:tmpl w:val="6D84CCEA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A6A"/>
    <w:rsid w:val="00002E62"/>
    <w:rsid w:val="00023F4D"/>
    <w:rsid w:val="00027E2D"/>
    <w:rsid w:val="00040917"/>
    <w:rsid w:val="00056E48"/>
    <w:rsid w:val="00067C3A"/>
    <w:rsid w:val="00072089"/>
    <w:rsid w:val="000835C3"/>
    <w:rsid w:val="000A5C97"/>
    <w:rsid w:val="000E140F"/>
    <w:rsid w:val="000E3459"/>
    <w:rsid w:val="001062A8"/>
    <w:rsid w:val="00121375"/>
    <w:rsid w:val="00141929"/>
    <w:rsid w:val="00144DFD"/>
    <w:rsid w:val="00153E48"/>
    <w:rsid w:val="001667F0"/>
    <w:rsid w:val="00170E49"/>
    <w:rsid w:val="00181D33"/>
    <w:rsid w:val="001A07FD"/>
    <w:rsid w:val="001A374B"/>
    <w:rsid w:val="001A3FA5"/>
    <w:rsid w:val="001C72C1"/>
    <w:rsid w:val="001C7364"/>
    <w:rsid w:val="001D48F4"/>
    <w:rsid w:val="001E2069"/>
    <w:rsid w:val="00221F46"/>
    <w:rsid w:val="002330A5"/>
    <w:rsid w:val="002445B2"/>
    <w:rsid w:val="00250F4C"/>
    <w:rsid w:val="002819F1"/>
    <w:rsid w:val="002924AA"/>
    <w:rsid w:val="002C7EA3"/>
    <w:rsid w:val="002D6766"/>
    <w:rsid w:val="00310CE1"/>
    <w:rsid w:val="003505E7"/>
    <w:rsid w:val="003506E7"/>
    <w:rsid w:val="003A0D31"/>
    <w:rsid w:val="003A17E7"/>
    <w:rsid w:val="003D3E18"/>
    <w:rsid w:val="003E3492"/>
    <w:rsid w:val="003F4BF0"/>
    <w:rsid w:val="003F7472"/>
    <w:rsid w:val="0040308D"/>
    <w:rsid w:val="004171B2"/>
    <w:rsid w:val="00425D00"/>
    <w:rsid w:val="004314A1"/>
    <w:rsid w:val="00441C4F"/>
    <w:rsid w:val="00454505"/>
    <w:rsid w:val="00456905"/>
    <w:rsid w:val="00476AAC"/>
    <w:rsid w:val="00483E55"/>
    <w:rsid w:val="00485BE3"/>
    <w:rsid w:val="00495068"/>
    <w:rsid w:val="004C5315"/>
    <w:rsid w:val="00515BD5"/>
    <w:rsid w:val="005608C5"/>
    <w:rsid w:val="005763C2"/>
    <w:rsid w:val="00585890"/>
    <w:rsid w:val="005A556D"/>
    <w:rsid w:val="005C3145"/>
    <w:rsid w:val="00610E3A"/>
    <w:rsid w:val="0062166D"/>
    <w:rsid w:val="0066057F"/>
    <w:rsid w:val="006818E7"/>
    <w:rsid w:val="006968EB"/>
    <w:rsid w:val="00696A37"/>
    <w:rsid w:val="006A3655"/>
    <w:rsid w:val="006B5E7E"/>
    <w:rsid w:val="006C069E"/>
    <w:rsid w:val="007079D7"/>
    <w:rsid w:val="00720660"/>
    <w:rsid w:val="00724147"/>
    <w:rsid w:val="00724932"/>
    <w:rsid w:val="007831C4"/>
    <w:rsid w:val="007A03BC"/>
    <w:rsid w:val="007B6D41"/>
    <w:rsid w:val="007C0132"/>
    <w:rsid w:val="007D1F23"/>
    <w:rsid w:val="007E35D4"/>
    <w:rsid w:val="007E7E1F"/>
    <w:rsid w:val="007F4455"/>
    <w:rsid w:val="0082622E"/>
    <w:rsid w:val="00844052"/>
    <w:rsid w:val="00896115"/>
    <w:rsid w:val="008B17D2"/>
    <w:rsid w:val="008D0B3D"/>
    <w:rsid w:val="00922CCF"/>
    <w:rsid w:val="009734DF"/>
    <w:rsid w:val="00974244"/>
    <w:rsid w:val="009974CB"/>
    <w:rsid w:val="009B5518"/>
    <w:rsid w:val="009B7A82"/>
    <w:rsid w:val="009C0F9A"/>
    <w:rsid w:val="009C1C54"/>
    <w:rsid w:val="009C5DC1"/>
    <w:rsid w:val="009E6ECD"/>
    <w:rsid w:val="009F3512"/>
    <w:rsid w:val="009F3587"/>
    <w:rsid w:val="00A03B32"/>
    <w:rsid w:val="00A12CEA"/>
    <w:rsid w:val="00A20E2D"/>
    <w:rsid w:val="00A21158"/>
    <w:rsid w:val="00A30608"/>
    <w:rsid w:val="00A67B83"/>
    <w:rsid w:val="00A81564"/>
    <w:rsid w:val="00AA5044"/>
    <w:rsid w:val="00B11FF2"/>
    <w:rsid w:val="00B26F28"/>
    <w:rsid w:val="00B43BE3"/>
    <w:rsid w:val="00B5096A"/>
    <w:rsid w:val="00B53151"/>
    <w:rsid w:val="00B54B6F"/>
    <w:rsid w:val="00B81035"/>
    <w:rsid w:val="00B974F8"/>
    <w:rsid w:val="00BF71A5"/>
    <w:rsid w:val="00C102DE"/>
    <w:rsid w:val="00C14AD1"/>
    <w:rsid w:val="00C359ED"/>
    <w:rsid w:val="00C72159"/>
    <w:rsid w:val="00C766CD"/>
    <w:rsid w:val="00CC3580"/>
    <w:rsid w:val="00CC48CE"/>
    <w:rsid w:val="00CC66B6"/>
    <w:rsid w:val="00CE2C7E"/>
    <w:rsid w:val="00CF3136"/>
    <w:rsid w:val="00CF720D"/>
    <w:rsid w:val="00D206C9"/>
    <w:rsid w:val="00D45A6A"/>
    <w:rsid w:val="00D67F03"/>
    <w:rsid w:val="00D73400"/>
    <w:rsid w:val="00D927DB"/>
    <w:rsid w:val="00D93909"/>
    <w:rsid w:val="00D9747E"/>
    <w:rsid w:val="00DA4127"/>
    <w:rsid w:val="00DC146A"/>
    <w:rsid w:val="00DD48A5"/>
    <w:rsid w:val="00DE3377"/>
    <w:rsid w:val="00E03141"/>
    <w:rsid w:val="00E16D02"/>
    <w:rsid w:val="00E3798A"/>
    <w:rsid w:val="00E45FA5"/>
    <w:rsid w:val="00E464DD"/>
    <w:rsid w:val="00E47A12"/>
    <w:rsid w:val="00E52183"/>
    <w:rsid w:val="00ED6165"/>
    <w:rsid w:val="00F1077A"/>
    <w:rsid w:val="00F4251B"/>
    <w:rsid w:val="00F432A0"/>
    <w:rsid w:val="00F52D91"/>
    <w:rsid w:val="00F9252F"/>
    <w:rsid w:val="00F97F69"/>
    <w:rsid w:val="00FA7F25"/>
    <w:rsid w:val="00FB40F3"/>
    <w:rsid w:val="00FB460B"/>
    <w:rsid w:val="00FC6666"/>
    <w:rsid w:val="00FD311D"/>
    <w:rsid w:val="00FE0FF2"/>
    <w:rsid w:val="00FE7AA0"/>
    <w:rsid w:val="00FF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21747"/>
  <w15:chartTrackingRefBased/>
  <w15:docId w15:val="{5ABDDF88-FDE2-48A6-8AF8-A86EF435A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A6A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C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5F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7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E1F"/>
    <w:rPr>
      <w:rFonts w:ascii="Segoe UI" w:eastAsia="Calibri" w:hAnsi="Segoe UI" w:cs="Segoe UI"/>
      <w:sz w:val="18"/>
      <w:szCs w:val="18"/>
      <w:lang w:val="uz-Cyrl-UZ" w:eastAsia="zh-CN"/>
    </w:rPr>
  </w:style>
  <w:style w:type="paragraph" w:styleId="NoSpacing">
    <w:name w:val="No Spacing"/>
    <w:link w:val="NoSpacingChar"/>
    <w:uiPriority w:val="1"/>
    <w:qFormat/>
    <w:rsid w:val="00B26F28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B26F28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9C1C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z-Cyrl-UZ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16D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6D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6D02"/>
    <w:rPr>
      <w:rFonts w:ascii="Calibri" w:eastAsia="Calibri" w:hAnsi="Calibri" w:cs="Times New Roman"/>
      <w:sz w:val="20"/>
      <w:szCs w:val="20"/>
      <w:lang w:val="uz-Cyrl-UZ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6D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6D02"/>
    <w:rPr>
      <w:rFonts w:ascii="Calibri" w:eastAsia="Calibri" w:hAnsi="Calibri" w:cs="Times New Roman"/>
      <w:b/>
      <w:bCs/>
      <w:sz w:val="20"/>
      <w:szCs w:val="20"/>
      <w:lang w:val="uz-Cyrl-UZ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608C5"/>
    <w:pPr>
      <w:suppressAutoHyphens w:val="0"/>
      <w:spacing w:line="259" w:lineRule="auto"/>
      <w:outlineLvl w:val="9"/>
    </w:pPr>
    <w:rPr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696A3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96A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F:\NOVI%20PLAVI\FILOLOSKI\SAMOVREDNOVANJE_2026\&#1055;&#1086;&#1089;&#1083;&#1086;&#1076;&#1072;&#1074;&#1094;&#1080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Лист1!$C$3</c:f>
              <c:strCache>
                <c:ptCount val="1"/>
                <c:pt idx="0">
                  <c:v>Уопште се не слажем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Лист1!$B$4:$B$12</c:f>
              <c:strCache>
                <c:ptCount val="9"/>
                <c:pt idx="0">
                  <c:v>Прате и примењују новине у струци.</c:v>
                </c:pt>
                <c:pt idx="1">
                  <c:v>Флексибилно користе стручна знања приликом промена у радном окружењу.</c:v>
                </c:pt>
                <c:pt idx="2">
                  <c:v>Мотивисани су за континуирано професионално усавршавање.</c:v>
                </c:pt>
                <c:pt idx="3">
                  <c:v>Поседују одговарајуће дигиталне вештине.</c:v>
                </c:pt>
                <c:pt idx="4">
                  <c:v>Знања и вештине стечене на Факултету успешно примењују у пракси.</c:v>
                </c:pt>
                <c:pt idx="5">
                  <c:v>Поседују вештине критичког мишљења.</c:v>
                </c:pt>
                <c:pt idx="6">
                  <c:v>Поседују вештине потребне за тимски рад и сарадњу.</c:v>
                </c:pt>
                <c:pt idx="7">
                  <c:v>Поседују стручна знања потребна за посао који обављају.</c:v>
                </c:pt>
                <c:pt idx="8">
                  <c:v>Самостални су у раду.</c:v>
                </c:pt>
              </c:strCache>
            </c:strRef>
          </c:cat>
          <c:val>
            <c:numRef>
              <c:f>Лист1!$C$4:$C$12</c:f>
              <c:numCache>
                <c:formatCode>General</c:formatCode>
                <c:ptCount val="9"/>
                <c:pt idx="8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0FF-4440-8E0B-AE6C284D1A4F}"/>
            </c:ext>
          </c:extLst>
        </c:ser>
        <c:ser>
          <c:idx val="1"/>
          <c:order val="1"/>
          <c:tx>
            <c:strRef>
              <c:f>Лист1!$D$3</c:f>
              <c:strCache>
                <c:ptCount val="1"/>
                <c:pt idx="0">
                  <c:v>Углавном се не слажем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Лист1!$B$4:$B$12</c:f>
              <c:strCache>
                <c:ptCount val="9"/>
                <c:pt idx="0">
                  <c:v>Прате и примењују новине у струци.</c:v>
                </c:pt>
                <c:pt idx="1">
                  <c:v>Флексибилно користе стручна знања приликом промена у радном окружењу.</c:v>
                </c:pt>
                <c:pt idx="2">
                  <c:v>Мотивисани су за континуирано професионално усавршавање.</c:v>
                </c:pt>
                <c:pt idx="3">
                  <c:v>Поседују одговарајуће дигиталне вештине.</c:v>
                </c:pt>
                <c:pt idx="4">
                  <c:v>Знања и вештине стечене на Факултету успешно примењују у пракси.</c:v>
                </c:pt>
                <c:pt idx="5">
                  <c:v>Поседују вештине критичког мишљења.</c:v>
                </c:pt>
                <c:pt idx="6">
                  <c:v>Поседују вештине потребне за тимски рад и сарадњу.</c:v>
                </c:pt>
                <c:pt idx="7">
                  <c:v>Поседују стручна знања потребна за посао који обављају.</c:v>
                </c:pt>
                <c:pt idx="8">
                  <c:v>Самостални су у раду.</c:v>
                </c:pt>
              </c:strCache>
            </c:strRef>
          </c:cat>
          <c:val>
            <c:numRef>
              <c:f>Лист1!$D$4:$D$12</c:f>
              <c:numCache>
                <c:formatCode>General</c:formatCode>
                <c:ptCount val="9"/>
                <c:pt idx="0">
                  <c:v>5</c:v>
                </c:pt>
                <c:pt idx="1">
                  <c:v>2</c:v>
                </c:pt>
                <c:pt idx="3">
                  <c:v>4</c:v>
                </c:pt>
                <c:pt idx="4">
                  <c:v>4</c:v>
                </c:pt>
                <c:pt idx="6">
                  <c:v>4</c:v>
                </c:pt>
                <c:pt idx="7">
                  <c:v>2</c:v>
                </c:pt>
                <c:pt idx="8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0FF-4440-8E0B-AE6C284D1A4F}"/>
            </c:ext>
          </c:extLst>
        </c:ser>
        <c:ser>
          <c:idx val="2"/>
          <c:order val="2"/>
          <c:tx>
            <c:strRef>
              <c:f>Лист1!$E$3</c:f>
              <c:strCache>
                <c:ptCount val="1"/>
                <c:pt idx="0">
                  <c:v>Нити се слажем, нити не слажем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Лист1!$B$4:$B$12</c:f>
              <c:strCache>
                <c:ptCount val="9"/>
                <c:pt idx="0">
                  <c:v>Прате и примењују новине у струци.</c:v>
                </c:pt>
                <c:pt idx="1">
                  <c:v>Флексибилно користе стручна знања приликом промена у радном окружењу.</c:v>
                </c:pt>
                <c:pt idx="2">
                  <c:v>Мотивисани су за континуирано професионално усавршавање.</c:v>
                </c:pt>
                <c:pt idx="3">
                  <c:v>Поседују одговарајуће дигиталне вештине.</c:v>
                </c:pt>
                <c:pt idx="4">
                  <c:v>Знања и вештине стечене на Факултету успешно примењују у пракси.</c:v>
                </c:pt>
                <c:pt idx="5">
                  <c:v>Поседују вештине критичког мишљења.</c:v>
                </c:pt>
                <c:pt idx="6">
                  <c:v>Поседују вештине потребне за тимски рад и сарадњу.</c:v>
                </c:pt>
                <c:pt idx="7">
                  <c:v>Поседују стручна знања потребна за посао који обављају.</c:v>
                </c:pt>
                <c:pt idx="8">
                  <c:v>Самостални су у раду.</c:v>
                </c:pt>
              </c:strCache>
            </c:strRef>
          </c:cat>
          <c:val>
            <c:numRef>
              <c:f>Лист1!$E$4:$E$12</c:f>
              <c:numCache>
                <c:formatCode>General</c:formatCode>
                <c:ptCount val="9"/>
                <c:pt idx="0">
                  <c:v>2</c:v>
                </c:pt>
                <c:pt idx="1">
                  <c:v>5</c:v>
                </c:pt>
                <c:pt idx="2">
                  <c:v>7</c:v>
                </c:pt>
                <c:pt idx="3">
                  <c:v>7</c:v>
                </c:pt>
                <c:pt idx="4">
                  <c:v>5</c:v>
                </c:pt>
                <c:pt idx="5">
                  <c:v>4</c:v>
                </c:pt>
                <c:pt idx="6">
                  <c:v>4</c:v>
                </c:pt>
                <c:pt idx="7">
                  <c:v>4</c:v>
                </c:pt>
                <c:pt idx="8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0FF-4440-8E0B-AE6C284D1A4F}"/>
            </c:ext>
          </c:extLst>
        </c:ser>
        <c:ser>
          <c:idx val="3"/>
          <c:order val="3"/>
          <c:tx>
            <c:strRef>
              <c:f>Лист1!$F$3</c:f>
              <c:strCache>
                <c:ptCount val="1"/>
                <c:pt idx="0">
                  <c:v>Углавном се слажем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Лист1!$B$4:$B$12</c:f>
              <c:strCache>
                <c:ptCount val="9"/>
                <c:pt idx="0">
                  <c:v>Прате и примењују новине у струци.</c:v>
                </c:pt>
                <c:pt idx="1">
                  <c:v>Флексибилно користе стручна знања приликом промена у радном окружењу.</c:v>
                </c:pt>
                <c:pt idx="2">
                  <c:v>Мотивисани су за континуирано професионално усавршавање.</c:v>
                </c:pt>
                <c:pt idx="3">
                  <c:v>Поседују одговарајуће дигиталне вештине.</c:v>
                </c:pt>
                <c:pt idx="4">
                  <c:v>Знања и вештине стечене на Факултету успешно примењују у пракси.</c:v>
                </c:pt>
                <c:pt idx="5">
                  <c:v>Поседују вештине критичког мишљења.</c:v>
                </c:pt>
                <c:pt idx="6">
                  <c:v>Поседују вештине потребне за тимски рад и сарадњу.</c:v>
                </c:pt>
                <c:pt idx="7">
                  <c:v>Поседују стручна знања потребна за посао који обављају.</c:v>
                </c:pt>
                <c:pt idx="8">
                  <c:v>Самостални су у раду.</c:v>
                </c:pt>
              </c:strCache>
            </c:strRef>
          </c:cat>
          <c:val>
            <c:numRef>
              <c:f>Лист1!$F$4:$F$12</c:f>
              <c:numCache>
                <c:formatCode>General</c:formatCode>
                <c:ptCount val="9"/>
                <c:pt idx="0">
                  <c:v>47</c:v>
                </c:pt>
                <c:pt idx="1">
                  <c:v>42</c:v>
                </c:pt>
                <c:pt idx="2">
                  <c:v>44</c:v>
                </c:pt>
                <c:pt idx="3">
                  <c:v>36</c:v>
                </c:pt>
                <c:pt idx="4">
                  <c:v>33</c:v>
                </c:pt>
                <c:pt idx="5">
                  <c:v>33</c:v>
                </c:pt>
                <c:pt idx="6">
                  <c:v>27</c:v>
                </c:pt>
                <c:pt idx="7">
                  <c:v>14</c:v>
                </c:pt>
                <c:pt idx="8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0FF-4440-8E0B-AE6C284D1A4F}"/>
            </c:ext>
          </c:extLst>
        </c:ser>
        <c:ser>
          <c:idx val="4"/>
          <c:order val="4"/>
          <c:tx>
            <c:strRef>
              <c:f>Лист1!$G$3</c:f>
              <c:strCache>
                <c:ptCount val="1"/>
                <c:pt idx="0">
                  <c:v>Потпуно се слажем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Лист1!$B$4:$B$12</c:f>
              <c:strCache>
                <c:ptCount val="9"/>
                <c:pt idx="0">
                  <c:v>Прате и примењују новине у струци.</c:v>
                </c:pt>
                <c:pt idx="1">
                  <c:v>Флексибилно користе стручна знања приликом промена у радном окружењу.</c:v>
                </c:pt>
                <c:pt idx="2">
                  <c:v>Мотивисани су за континуирано професионално усавршавање.</c:v>
                </c:pt>
                <c:pt idx="3">
                  <c:v>Поседују одговарајуће дигиталне вештине.</c:v>
                </c:pt>
                <c:pt idx="4">
                  <c:v>Знања и вештине стечене на Факултету успешно примењују у пракси.</c:v>
                </c:pt>
                <c:pt idx="5">
                  <c:v>Поседују вештине критичког мишљења.</c:v>
                </c:pt>
                <c:pt idx="6">
                  <c:v>Поседују вештине потребне за тимски рад и сарадњу.</c:v>
                </c:pt>
                <c:pt idx="7">
                  <c:v>Поседују стручна знања потребна за посао који обављају.</c:v>
                </c:pt>
                <c:pt idx="8">
                  <c:v>Самостални су у раду.</c:v>
                </c:pt>
              </c:strCache>
            </c:strRef>
          </c:cat>
          <c:val>
            <c:numRef>
              <c:f>Лист1!$G$4:$G$12</c:f>
              <c:numCache>
                <c:formatCode>General</c:formatCode>
                <c:ptCount val="9"/>
                <c:pt idx="0">
                  <c:v>44</c:v>
                </c:pt>
                <c:pt idx="1">
                  <c:v>46</c:v>
                </c:pt>
                <c:pt idx="2">
                  <c:v>47</c:v>
                </c:pt>
                <c:pt idx="3">
                  <c:v>51</c:v>
                </c:pt>
                <c:pt idx="4">
                  <c:v>54</c:v>
                </c:pt>
                <c:pt idx="5">
                  <c:v>58</c:v>
                </c:pt>
                <c:pt idx="6">
                  <c:v>63</c:v>
                </c:pt>
                <c:pt idx="7">
                  <c:v>76</c:v>
                </c:pt>
                <c:pt idx="8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0FF-4440-8E0B-AE6C284D1A4F}"/>
            </c:ext>
          </c:extLst>
        </c:ser>
        <c:ser>
          <c:idx val="5"/>
          <c:order val="5"/>
          <c:tx>
            <c:strRef>
              <c:f>Лист1!$H$3</c:f>
              <c:strCache>
                <c:ptCount val="1"/>
                <c:pt idx="0">
                  <c:v>Не знам / Не могу да проценим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Лист1!$B$4:$B$12</c:f>
              <c:strCache>
                <c:ptCount val="9"/>
                <c:pt idx="0">
                  <c:v>Прате и примењују новине у струци.</c:v>
                </c:pt>
                <c:pt idx="1">
                  <c:v>Флексибилно користе стручна знања приликом промена у радном окружењу.</c:v>
                </c:pt>
                <c:pt idx="2">
                  <c:v>Мотивисани су за континуирано професионално усавршавање.</c:v>
                </c:pt>
                <c:pt idx="3">
                  <c:v>Поседују одговарајуће дигиталне вештине.</c:v>
                </c:pt>
                <c:pt idx="4">
                  <c:v>Знања и вештине стечене на Факултету успешно примењују у пракси.</c:v>
                </c:pt>
                <c:pt idx="5">
                  <c:v>Поседују вештине критичког мишљења.</c:v>
                </c:pt>
                <c:pt idx="6">
                  <c:v>Поседују вештине потребне за тимски рад и сарадњу.</c:v>
                </c:pt>
                <c:pt idx="7">
                  <c:v>Поседују стручна знања потребна за посао који обављају.</c:v>
                </c:pt>
                <c:pt idx="8">
                  <c:v>Самостални су у раду.</c:v>
                </c:pt>
              </c:strCache>
            </c:strRef>
          </c:cat>
          <c:val>
            <c:numRef>
              <c:f>Лист1!$H$4:$H$12</c:f>
              <c:numCache>
                <c:formatCode>General</c:formatCode>
                <c:ptCount val="9"/>
                <c:pt idx="0">
                  <c:v>2</c:v>
                </c:pt>
                <c:pt idx="1">
                  <c:v>5</c:v>
                </c:pt>
                <c:pt idx="2">
                  <c:v>2</c:v>
                </c:pt>
                <c:pt idx="3">
                  <c:v>2</c:v>
                </c:pt>
                <c:pt idx="4">
                  <c:v>4</c:v>
                </c:pt>
                <c:pt idx="5">
                  <c:v>5</c:v>
                </c:pt>
                <c:pt idx="6">
                  <c:v>2</c:v>
                </c:pt>
                <c:pt idx="7">
                  <c:v>4</c:v>
                </c:pt>
                <c:pt idx="8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40FF-4440-8E0B-AE6C284D1A4F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482986943"/>
        <c:axId val="482985279"/>
      </c:barChart>
      <c:catAx>
        <c:axId val="482986943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2985279"/>
        <c:crosses val="autoZero"/>
        <c:auto val="1"/>
        <c:lblAlgn val="ctr"/>
        <c:lblOffset val="100"/>
        <c:noMultiLvlLbl val="0"/>
      </c:catAx>
      <c:valAx>
        <c:axId val="482985279"/>
        <c:scaling>
          <c:orientation val="minMax"/>
          <c:max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29869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8.4822666397469562E-2"/>
          <c:y val="1.6042780748663103E-2"/>
          <c:w val="0.82821791506830877"/>
          <c:h val="0.1245732834683948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20CF55588F6436D87EC21B88B803D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BCC66B-9C8E-4D12-83A0-5DA864FF9D64}"/>
      </w:docPartPr>
      <w:docPartBody>
        <w:p w:rsidR="007C51CA" w:rsidRDefault="00E63DCA" w:rsidP="00E63DCA">
          <w:pPr>
            <w:pStyle w:val="420CF55588F6436D87EC21B88B803DA6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88"/>
              <w:szCs w:val="88"/>
            </w:rPr>
            <w:t>[Document title]</w:t>
          </w:r>
        </w:p>
      </w:docPartBody>
    </w:docPart>
    <w:docPart>
      <w:docPartPr>
        <w:name w:val="F63381F0790944FA9E808DD76DB515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CBA35-617A-4614-8038-883262CFD22A}"/>
      </w:docPartPr>
      <w:docPartBody>
        <w:p w:rsidR="007C51CA" w:rsidRDefault="00E63DCA" w:rsidP="00E63DCA">
          <w:pPr>
            <w:pStyle w:val="F63381F0790944FA9E808DD76DB515D2"/>
          </w:pPr>
          <w:r>
            <w:rPr>
              <w:color w:val="2E74B5" w:themeColor="accent1" w:themeShade="BF"/>
              <w:sz w:val="24"/>
              <w:szCs w:val="24"/>
            </w:rPr>
            <w:t>[Document subtitle]</w:t>
          </w:r>
        </w:p>
      </w:docPartBody>
    </w:docPart>
    <w:docPart>
      <w:docPartPr>
        <w:name w:val="99E465F99DBA488F889D52B7F4AC0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AACD5-D89A-4730-9BBC-8BF95621948C}"/>
      </w:docPartPr>
      <w:docPartBody>
        <w:p w:rsidR="007C51CA" w:rsidRDefault="00E63DCA" w:rsidP="00E63DCA">
          <w:pPr>
            <w:pStyle w:val="99E465F99DBA488F889D52B7F4AC0453"/>
          </w:pPr>
          <w:r>
            <w:rPr>
              <w:color w:val="5B9BD5" w:themeColor="accent1"/>
              <w:sz w:val="28"/>
              <w:szCs w:val="28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DCA"/>
    <w:rsid w:val="007C51CA"/>
    <w:rsid w:val="00CB0357"/>
    <w:rsid w:val="00D8586A"/>
    <w:rsid w:val="00E63DCA"/>
    <w:rsid w:val="00EB0162"/>
    <w:rsid w:val="00ED120B"/>
    <w:rsid w:val="00F56C1E"/>
    <w:rsid w:val="00FA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29FB7427E7C40B4B7A69791BFB2616E">
    <w:name w:val="A29FB7427E7C40B4B7A69791BFB2616E"/>
    <w:rsid w:val="00E63DCA"/>
  </w:style>
  <w:style w:type="paragraph" w:customStyle="1" w:styleId="420CF55588F6436D87EC21B88B803DA6">
    <w:name w:val="420CF55588F6436D87EC21B88B803DA6"/>
    <w:rsid w:val="00E63DCA"/>
  </w:style>
  <w:style w:type="paragraph" w:customStyle="1" w:styleId="F63381F0790944FA9E808DD76DB515D2">
    <w:name w:val="F63381F0790944FA9E808DD76DB515D2"/>
    <w:rsid w:val="00E63DCA"/>
  </w:style>
  <w:style w:type="paragraph" w:customStyle="1" w:styleId="99E465F99DBA488F889D52B7F4AC0453">
    <w:name w:val="99E465F99DBA488F889D52B7F4AC0453"/>
    <w:rsid w:val="00E63DCA"/>
  </w:style>
  <w:style w:type="paragraph" w:customStyle="1" w:styleId="49D9F0584B284876BA9F2F1618F81910">
    <w:name w:val="49D9F0584B284876BA9F2F1618F81910"/>
    <w:rsid w:val="00E63D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244E7-FFAC-4310-8032-C691DA791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4.2.</vt:lpstr>
    </vt:vector>
  </TitlesOfParts>
  <Company/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4.2.</dc:title>
  <dc:subject>Анализа резултата анкете о задовољству послодаваца стеченим квалификацијама дипломаца</dc:subject>
  <dc:creator>Филолошки факултет, Универзитет у Београду</dc:creator>
  <cp:keywords/>
  <dc:description/>
  <cp:lastModifiedBy>D.K.</cp:lastModifiedBy>
  <cp:revision>5</cp:revision>
  <dcterms:created xsi:type="dcterms:W3CDTF">2026-05-19T16:04:00Z</dcterms:created>
  <dcterms:modified xsi:type="dcterms:W3CDTF">2026-06-02T09:09:00Z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e00bbac0-df97-4f35-b9a5-36486ebdeab3</vt:lpwstr>
  </property>
</Properties>
</file>